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1FF57" w14:textId="6EE0684C" w:rsidR="00A1516F" w:rsidRPr="00B05094" w:rsidRDefault="004103B0" w:rsidP="004103B0">
      <w:pPr>
        <w:jc w:val="center"/>
      </w:pPr>
      <w:r w:rsidRPr="004103B0">
        <w:drawing>
          <wp:inline distT="0" distB="0" distL="0" distR="0" wp14:anchorId="7F5BA86D" wp14:editId="31C5A8FF">
            <wp:extent cx="2800350" cy="2099945"/>
            <wp:effectExtent l="19050" t="19050" r="190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4F486C0D" wp14:editId="6CC2B8C4">
            <wp:extent cx="2800350" cy="2099945"/>
            <wp:effectExtent l="19050" t="19050" r="1905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6C385B6F" wp14:editId="67A15062">
            <wp:extent cx="2800350" cy="2099945"/>
            <wp:effectExtent l="19050" t="19050" r="19050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4E8B5166" wp14:editId="31826656">
            <wp:extent cx="2800350" cy="2099945"/>
            <wp:effectExtent l="19050" t="19050" r="1905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18B6DDF1" wp14:editId="7F95CAEF">
            <wp:extent cx="2800350" cy="2099945"/>
            <wp:effectExtent l="19050" t="19050" r="19050" b="146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0735E897" wp14:editId="31E3F86E">
            <wp:extent cx="2800350" cy="2099945"/>
            <wp:effectExtent l="19050" t="19050" r="19050" b="146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94C213" wp14:editId="7320A992">
            <wp:extent cx="2822575" cy="21215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DCFF29" wp14:editId="0F6CBBD6">
            <wp:extent cx="2822575" cy="21215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03B0">
        <w:lastRenderedPageBreak/>
        <w:drawing>
          <wp:inline distT="0" distB="0" distL="0" distR="0" wp14:anchorId="40FFB1B3" wp14:editId="03B07B97">
            <wp:extent cx="5638800" cy="4228462"/>
            <wp:effectExtent l="19050" t="19050" r="19050" b="203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189" cy="42482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3ACD9CF7" wp14:editId="04137FB4">
            <wp:extent cx="2800350" cy="2099945"/>
            <wp:effectExtent l="19050" t="19050" r="19050" b="146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de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3F085372" wp14:editId="379B4D84">
            <wp:extent cx="2800350" cy="2099945"/>
            <wp:effectExtent l="19050" t="19050" r="19050" b="14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de9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73103203" wp14:editId="1118F668">
            <wp:extent cx="2800350" cy="2099945"/>
            <wp:effectExtent l="19050" t="19050" r="19050" b="146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de1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7A23FA" wp14:editId="29E3122D">
            <wp:extent cx="2822575" cy="21215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03B0">
        <w:lastRenderedPageBreak/>
        <w:drawing>
          <wp:inline distT="0" distB="0" distL="0" distR="0" wp14:anchorId="05C8795D" wp14:editId="0A33EE9F">
            <wp:extent cx="2800350" cy="2099945"/>
            <wp:effectExtent l="19050" t="19050" r="19050" b="146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de1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3A087BA5" wp14:editId="4C8539FD">
            <wp:extent cx="2800350" cy="2099945"/>
            <wp:effectExtent l="19050" t="19050" r="19050" b="146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de12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203DF0D2" wp14:editId="7F600B35">
            <wp:extent cx="2800350" cy="2099945"/>
            <wp:effectExtent l="19050" t="19050" r="19050" b="146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de1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2318C380" wp14:editId="2C835034">
            <wp:extent cx="2800350" cy="2099945"/>
            <wp:effectExtent l="19050" t="19050" r="19050" b="146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de14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048F77C2" wp14:editId="120E5674">
            <wp:extent cx="2800350" cy="2099945"/>
            <wp:effectExtent l="19050" t="19050" r="19050" b="146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de15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792B11" wp14:editId="3E9F4A3F">
            <wp:extent cx="2798445" cy="2097405"/>
            <wp:effectExtent l="19050" t="19050" r="20955" b="171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097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103B0">
        <w:drawing>
          <wp:inline distT="0" distB="0" distL="0" distR="0" wp14:anchorId="32B08CEB" wp14:editId="769DAFB1">
            <wp:extent cx="2800350" cy="2099945"/>
            <wp:effectExtent l="19050" t="19050" r="19050" b="146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de17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9A7AAF" wp14:editId="28F234CD">
            <wp:extent cx="2822575" cy="21215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16F" w:rsidRPr="00B05094" w:rsidSect="00A1516F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18310" w14:textId="77777777" w:rsidR="000535E7" w:rsidRDefault="000535E7" w:rsidP="00A1516F">
      <w:pPr>
        <w:spacing w:after="0" w:line="240" w:lineRule="auto"/>
      </w:pPr>
      <w:r>
        <w:separator/>
      </w:r>
    </w:p>
  </w:endnote>
  <w:endnote w:type="continuationSeparator" w:id="0">
    <w:p w14:paraId="4ED18AD8" w14:textId="77777777" w:rsidR="000535E7" w:rsidRDefault="000535E7" w:rsidP="00A1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B790" w14:textId="4F9BE459" w:rsidR="00A1516F" w:rsidRPr="00A1516F" w:rsidRDefault="00A1516F" w:rsidP="00A1516F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MS Mincho" w:hAnsi="Times New Roman" w:cs="Times New Roman"/>
        <w:sz w:val="24"/>
        <w:szCs w:val="24"/>
        <w:lang w:eastAsia="ja-JP" w:bidi="he-IL"/>
      </w:rPr>
    </w:pP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>Holly Hills Bible Church – 7</w:t>
    </w:r>
    <w:r w:rsidR="0049091A">
      <w:rPr>
        <w:rFonts w:ascii="Times New Roman" w:eastAsia="MS Mincho" w:hAnsi="Times New Roman" w:cs="Times New Roman"/>
        <w:sz w:val="24"/>
        <w:szCs w:val="24"/>
        <w:lang w:eastAsia="ja-JP" w:bidi="he-IL"/>
      </w:rPr>
      <w:t>4</w: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The Book of Acts – </w:t>
    </w:r>
    <w:r w:rsidR="00593DB4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August </w:t>
    </w:r>
    <w:r w:rsidR="0049091A">
      <w:rPr>
        <w:rFonts w:ascii="Times New Roman" w:eastAsia="MS Mincho" w:hAnsi="Times New Roman" w:cs="Times New Roman"/>
        <w:sz w:val="24"/>
        <w:szCs w:val="24"/>
        <w:lang w:eastAsia="ja-JP" w:bidi="he-IL"/>
      </w:rPr>
      <w:t>12</w: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>, 2018</w:t>
    </w:r>
  </w:p>
  <w:p w14:paraId="391420CD" w14:textId="142B9FBE" w:rsidR="00A1516F" w:rsidRDefault="00A1516F" w:rsidP="007A3F7C">
    <w:pPr>
      <w:tabs>
        <w:tab w:val="left" w:pos="540"/>
        <w:tab w:val="left" w:pos="1080"/>
        <w:tab w:val="left" w:pos="3420"/>
        <w:tab w:val="left" w:pos="6480"/>
      </w:tabs>
      <w:spacing w:after="0" w:line="240" w:lineRule="auto"/>
      <w:jc w:val="center"/>
    </w:pP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</w:t>
    </w:r>
    <w:r w:rsidR="0049091A">
      <w:rPr>
        <w:rFonts w:ascii="Times New Roman" w:eastAsia="MS Mincho" w:hAnsi="Times New Roman" w:cs="Times New Roman"/>
        <w:sz w:val="24"/>
        <w:szCs w:val="24"/>
        <w:lang w:eastAsia="ja-JP" w:bidi="he-IL"/>
      </w:rPr>
      <w:t>Hear Paul’s defense</w:t>
    </w:r>
    <w:r w:rsidRPr="00A1516F">
      <w:rPr>
        <w:rFonts w:ascii="Times New Roman" w:eastAsia="MS Mincho" w:hAnsi="Times New Roman" w:cs="Times New Roman"/>
        <w:color w:val="000000"/>
        <w:sz w:val="24"/>
        <w:szCs w:val="24"/>
        <w:lang w:eastAsia="ja-JP" w:bidi="he-IL"/>
      </w:rPr>
      <w:t xml:space="preserve"> </w: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- Page </w: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begin"/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instrText xml:space="preserve"> PAGE </w:instrTex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separate"/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>1</w:t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end"/>
    </w:r>
    <w:r w:rsidRPr="00A1516F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of </w:t>
    </w:r>
    <w:r w:rsidR="004103B0">
      <w:rPr>
        <w:rFonts w:ascii="Times New Roman" w:eastAsia="MS Mincho" w:hAnsi="Times New Roman" w:cs="Times New Roman"/>
        <w:sz w:val="24"/>
        <w:szCs w:val="24"/>
        <w:lang w:eastAsia="ja-JP" w:bidi="he-I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F8442" w14:textId="77777777" w:rsidR="000535E7" w:rsidRDefault="000535E7" w:rsidP="00A1516F">
      <w:pPr>
        <w:spacing w:after="0" w:line="240" w:lineRule="auto"/>
      </w:pPr>
      <w:r>
        <w:separator/>
      </w:r>
    </w:p>
  </w:footnote>
  <w:footnote w:type="continuationSeparator" w:id="0">
    <w:p w14:paraId="52E8E9C2" w14:textId="77777777" w:rsidR="000535E7" w:rsidRDefault="000535E7" w:rsidP="00A15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6F"/>
    <w:rsid w:val="00016EB3"/>
    <w:rsid w:val="000535E7"/>
    <w:rsid w:val="00363FDB"/>
    <w:rsid w:val="004103B0"/>
    <w:rsid w:val="0049091A"/>
    <w:rsid w:val="00593DB4"/>
    <w:rsid w:val="007A3F7C"/>
    <w:rsid w:val="007C3AD7"/>
    <w:rsid w:val="00851DD5"/>
    <w:rsid w:val="00A1516F"/>
    <w:rsid w:val="00B05094"/>
    <w:rsid w:val="00B874D7"/>
    <w:rsid w:val="00C43426"/>
    <w:rsid w:val="00DB69B3"/>
    <w:rsid w:val="00E462A6"/>
    <w:rsid w:val="00E7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A70D2"/>
  <w15:chartTrackingRefBased/>
  <w15:docId w15:val="{AC164F65-5F44-4535-B07B-E4E68289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6F"/>
  </w:style>
  <w:style w:type="paragraph" w:styleId="Footer">
    <w:name w:val="footer"/>
    <w:basedOn w:val="Normal"/>
    <w:link w:val="FooterChar"/>
    <w:uiPriority w:val="99"/>
    <w:unhideWhenUsed/>
    <w:rsid w:val="00A1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Peterman</dc:creator>
  <cp:keywords/>
  <dc:description/>
  <cp:lastModifiedBy>Vern Peterman</cp:lastModifiedBy>
  <cp:revision>4</cp:revision>
  <dcterms:created xsi:type="dcterms:W3CDTF">2018-08-12T00:59:00Z</dcterms:created>
  <dcterms:modified xsi:type="dcterms:W3CDTF">2018-08-12T01:51:00Z</dcterms:modified>
</cp:coreProperties>
</file>