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143F" w14:textId="3EBB2FCA" w:rsidR="00692D7E" w:rsidRDefault="00692D7E" w:rsidP="00692D7E">
      <w:pPr>
        <w:spacing w:after="0" w:line="240" w:lineRule="auto"/>
        <w:rPr>
          <w:rFonts w:ascii="Times New Roman" w:hAnsi="Times New Roman" w:cs="Times New Roman"/>
          <w:sz w:val="24"/>
          <w:szCs w:val="24"/>
        </w:rPr>
      </w:pPr>
      <w:r w:rsidRPr="00692D7E">
        <w:rPr>
          <w:rFonts w:ascii="Times New Roman" w:hAnsi="Times New Roman" w:cs="Times New Roman"/>
          <w:b/>
          <w:sz w:val="24"/>
          <w:szCs w:val="24"/>
        </w:rPr>
        <w:t>The Image of God – Part I</w:t>
      </w:r>
      <w:r w:rsidR="00E95BC1">
        <w:rPr>
          <w:rFonts w:ascii="Times New Roman" w:hAnsi="Times New Roman" w:cs="Times New Roman"/>
          <w:b/>
          <w:sz w:val="24"/>
          <w:szCs w:val="24"/>
        </w:rPr>
        <w:t>I</w:t>
      </w:r>
      <w:r w:rsidR="00D333C0">
        <w:rPr>
          <w:rFonts w:ascii="Times New Roman" w:hAnsi="Times New Roman" w:cs="Times New Roman"/>
          <w:b/>
          <w:sz w:val="24"/>
          <w:szCs w:val="24"/>
        </w:rPr>
        <w:t>I</w:t>
      </w:r>
      <w:r w:rsidRPr="00692D7E">
        <w:rPr>
          <w:rFonts w:ascii="Times New Roman" w:hAnsi="Times New Roman" w:cs="Times New Roman"/>
          <w:b/>
          <w:sz w:val="24"/>
          <w:szCs w:val="24"/>
        </w:rPr>
        <w:t xml:space="preserve"> </w:t>
      </w:r>
    </w:p>
    <w:p w14:paraId="6919A071" w14:textId="77777777" w:rsidR="00692D7E" w:rsidRPr="008F722E" w:rsidRDefault="00692D7E" w:rsidP="00692D7E">
      <w:pPr>
        <w:spacing w:after="0" w:line="240" w:lineRule="auto"/>
        <w:rPr>
          <w:rFonts w:ascii="Times New Roman" w:hAnsi="Times New Roman" w:cs="Times New Roman"/>
          <w:sz w:val="24"/>
          <w:szCs w:val="24"/>
        </w:rPr>
      </w:pPr>
    </w:p>
    <w:p w14:paraId="1EF88D83" w14:textId="33FC2B72" w:rsidR="00857236" w:rsidRPr="008F722E" w:rsidRDefault="00D333C0" w:rsidP="00692D7E">
      <w:pPr>
        <w:spacing w:after="0" w:line="240" w:lineRule="auto"/>
        <w:rPr>
          <w:rFonts w:ascii="Times New Roman" w:hAnsi="Times New Roman" w:cs="Times New Roman"/>
          <w:sz w:val="24"/>
          <w:szCs w:val="24"/>
        </w:rPr>
      </w:pPr>
      <w:r w:rsidRPr="008F722E">
        <w:rPr>
          <w:rFonts w:ascii="Times New Roman" w:hAnsi="Times New Roman" w:cs="Times New Roman"/>
          <w:sz w:val="24"/>
          <w:szCs w:val="24"/>
        </w:rPr>
        <w:t>For two Sundays in a row, we began to build on what the Bible conveys regarding</w:t>
      </w:r>
      <w:r w:rsidR="006316F5" w:rsidRPr="008F722E">
        <w:rPr>
          <w:rFonts w:ascii="Times New Roman" w:hAnsi="Times New Roman" w:cs="Times New Roman"/>
          <w:sz w:val="24"/>
          <w:szCs w:val="24"/>
        </w:rPr>
        <w:t>,</w:t>
      </w:r>
      <w:r w:rsidR="00692D7E" w:rsidRPr="008F722E">
        <w:rPr>
          <w:rFonts w:ascii="Times New Roman" w:hAnsi="Times New Roman" w:cs="Times New Roman"/>
          <w:sz w:val="24"/>
          <w:szCs w:val="24"/>
        </w:rPr>
        <w:t xml:space="preserve"> ‘The Image of God’</w:t>
      </w:r>
      <w:r w:rsidR="00857236" w:rsidRPr="008F722E">
        <w:rPr>
          <w:rFonts w:ascii="Times New Roman" w:hAnsi="Times New Roman" w:cs="Times New Roman"/>
          <w:sz w:val="24"/>
          <w:szCs w:val="24"/>
        </w:rPr>
        <w:t>.</w:t>
      </w:r>
      <w:r w:rsidR="00692D7E" w:rsidRPr="008F722E">
        <w:rPr>
          <w:rFonts w:ascii="Times New Roman" w:hAnsi="Times New Roman" w:cs="Times New Roman"/>
          <w:sz w:val="24"/>
          <w:szCs w:val="24"/>
        </w:rPr>
        <w:t xml:space="preserve"> </w:t>
      </w:r>
      <w:r w:rsidR="00857236" w:rsidRPr="008F722E">
        <w:rPr>
          <w:rFonts w:ascii="Times New Roman" w:hAnsi="Times New Roman" w:cs="Times New Roman"/>
          <w:sz w:val="24"/>
          <w:szCs w:val="24"/>
        </w:rPr>
        <w:t xml:space="preserve"> </w:t>
      </w:r>
      <w:r w:rsidR="005C1A1C" w:rsidRPr="008F722E">
        <w:rPr>
          <w:rFonts w:ascii="Times New Roman" w:hAnsi="Times New Roman" w:cs="Times New Roman"/>
          <w:sz w:val="24"/>
          <w:szCs w:val="24"/>
        </w:rPr>
        <w:t>We will continue to build on that biblical foundation by presenting</w:t>
      </w:r>
      <w:r w:rsidR="00857236" w:rsidRPr="008F722E">
        <w:rPr>
          <w:rFonts w:ascii="Times New Roman" w:hAnsi="Times New Roman" w:cs="Times New Roman"/>
          <w:sz w:val="24"/>
          <w:szCs w:val="24"/>
        </w:rPr>
        <w:t xml:space="preserve"> </w:t>
      </w:r>
      <w:r w:rsidR="005C1A1C" w:rsidRPr="008F722E">
        <w:rPr>
          <w:rFonts w:ascii="Times New Roman" w:hAnsi="Times New Roman" w:cs="Times New Roman"/>
          <w:sz w:val="24"/>
          <w:szCs w:val="24"/>
        </w:rPr>
        <w:t xml:space="preserve">the ways in which the soul of man, consisting of mind, emotions, and will, have expressions in the physical realm.  Those components of the soul are also expressed as having an analog in God Himself, as </w:t>
      </w:r>
      <w:r w:rsidR="00061288">
        <w:rPr>
          <w:rFonts w:ascii="Times New Roman" w:hAnsi="Times New Roman" w:cs="Times New Roman"/>
          <w:sz w:val="24"/>
          <w:szCs w:val="24"/>
        </w:rPr>
        <w:t xml:space="preserve">we </w:t>
      </w:r>
      <w:r w:rsidR="005C1A1C" w:rsidRPr="008F722E">
        <w:rPr>
          <w:rFonts w:ascii="Times New Roman" w:hAnsi="Times New Roman" w:cs="Times New Roman"/>
          <w:sz w:val="24"/>
          <w:szCs w:val="24"/>
        </w:rPr>
        <w:t xml:space="preserve">will soon see.  As before, our foundational passage is </w:t>
      </w:r>
      <w:r w:rsidR="00857236" w:rsidRPr="008F722E">
        <w:rPr>
          <w:rFonts w:ascii="Times New Roman" w:hAnsi="Times New Roman" w:cs="Times New Roman"/>
          <w:sz w:val="24"/>
          <w:szCs w:val="24"/>
        </w:rPr>
        <w:t>Genesis 1:26, 27</w:t>
      </w:r>
      <w:r w:rsidR="006316F5" w:rsidRPr="008F722E">
        <w:rPr>
          <w:rFonts w:ascii="Times New Roman" w:hAnsi="Times New Roman" w:cs="Times New Roman"/>
          <w:sz w:val="24"/>
          <w:szCs w:val="24"/>
        </w:rPr>
        <w:t xml:space="preserve">, </w:t>
      </w:r>
      <w:r w:rsidR="005C1A1C" w:rsidRPr="008F722E">
        <w:rPr>
          <w:rFonts w:ascii="Times New Roman" w:hAnsi="Times New Roman" w:cs="Times New Roman"/>
          <w:sz w:val="24"/>
          <w:szCs w:val="24"/>
        </w:rPr>
        <w:t xml:space="preserve">which speaks </w:t>
      </w:r>
      <w:proofErr w:type="gramStart"/>
      <w:r w:rsidR="005C1A1C" w:rsidRPr="008F722E">
        <w:rPr>
          <w:rFonts w:ascii="Times New Roman" w:hAnsi="Times New Roman" w:cs="Times New Roman"/>
          <w:sz w:val="24"/>
          <w:szCs w:val="24"/>
        </w:rPr>
        <w:t xml:space="preserve">of  </w:t>
      </w:r>
      <w:r w:rsidR="006316F5" w:rsidRPr="008F722E">
        <w:rPr>
          <w:rFonts w:ascii="Times New Roman" w:hAnsi="Times New Roman" w:cs="Times New Roman"/>
          <w:sz w:val="24"/>
          <w:szCs w:val="24"/>
        </w:rPr>
        <w:t>‘</w:t>
      </w:r>
      <w:proofErr w:type="gramEnd"/>
      <w:r w:rsidR="006316F5" w:rsidRPr="008F722E">
        <w:rPr>
          <w:rFonts w:ascii="Times New Roman" w:hAnsi="Times New Roman" w:cs="Times New Roman"/>
          <w:sz w:val="24"/>
          <w:szCs w:val="24"/>
        </w:rPr>
        <w:t>the image and likeness of God’</w:t>
      </w:r>
      <w:r w:rsidR="00692D7E" w:rsidRPr="008F722E">
        <w:rPr>
          <w:rFonts w:ascii="Times New Roman" w:hAnsi="Times New Roman" w:cs="Times New Roman"/>
          <w:sz w:val="24"/>
          <w:szCs w:val="24"/>
        </w:rPr>
        <w:t xml:space="preserve">.  </w:t>
      </w:r>
    </w:p>
    <w:p w14:paraId="474CEC9B" w14:textId="77777777" w:rsidR="00857236" w:rsidRPr="008F722E" w:rsidRDefault="00857236" w:rsidP="00692D7E">
      <w:pPr>
        <w:spacing w:after="0" w:line="240" w:lineRule="auto"/>
        <w:rPr>
          <w:rFonts w:ascii="Times New Roman" w:hAnsi="Times New Roman" w:cs="Times New Roman"/>
          <w:sz w:val="24"/>
          <w:szCs w:val="24"/>
        </w:rPr>
      </w:pPr>
    </w:p>
    <w:p w14:paraId="060857C5" w14:textId="423B43C2" w:rsidR="005B4795" w:rsidRPr="008F722E" w:rsidRDefault="005B4795" w:rsidP="005B4795">
      <w:pPr>
        <w:spacing w:after="0" w:line="240" w:lineRule="auto"/>
        <w:ind w:left="720"/>
        <w:rPr>
          <w:rFonts w:ascii="Times New Roman" w:hAnsi="Times New Roman" w:cs="Times New Roman"/>
          <w:sz w:val="24"/>
          <w:szCs w:val="24"/>
        </w:rPr>
      </w:pPr>
      <w:r w:rsidRPr="008F722E">
        <w:rPr>
          <w:rFonts w:ascii="Times New Roman" w:hAnsi="Times New Roman" w:cs="Times New Roman"/>
          <w:sz w:val="24"/>
          <w:szCs w:val="24"/>
        </w:rPr>
        <w:t>Genesis 1:2</w:t>
      </w:r>
      <w:r w:rsidR="00857236" w:rsidRPr="008F722E">
        <w:rPr>
          <w:rFonts w:ascii="Times New Roman" w:hAnsi="Times New Roman" w:cs="Times New Roman"/>
          <w:sz w:val="24"/>
          <w:szCs w:val="24"/>
        </w:rPr>
        <w:t>6, 27</w:t>
      </w:r>
      <w:r w:rsidRPr="008F722E">
        <w:rPr>
          <w:rFonts w:ascii="Times New Roman" w:hAnsi="Times New Roman" w:cs="Times New Roman"/>
          <w:sz w:val="24"/>
          <w:szCs w:val="24"/>
        </w:rPr>
        <w:t xml:space="preserve"> (NASU)</w:t>
      </w:r>
    </w:p>
    <w:p w14:paraId="383C9E4D" w14:textId="77777777" w:rsidR="00857236" w:rsidRPr="008F722E" w:rsidRDefault="005B4795" w:rsidP="005B4795">
      <w:pPr>
        <w:spacing w:after="0" w:line="240" w:lineRule="auto"/>
        <w:ind w:left="720"/>
        <w:rPr>
          <w:rFonts w:ascii="Times New Roman" w:hAnsi="Times New Roman" w:cs="Times New Roman"/>
          <w:sz w:val="24"/>
          <w:szCs w:val="24"/>
        </w:rPr>
      </w:pPr>
      <w:r w:rsidRPr="008F722E">
        <w:rPr>
          <w:rFonts w:ascii="Times New Roman" w:hAnsi="Times New Roman" w:cs="Times New Roman"/>
          <w:b/>
          <w:sz w:val="24"/>
          <w:szCs w:val="24"/>
        </w:rPr>
        <w:t>Then God said, "Let Us make man in Our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w:t>
      </w:r>
      <w:r w:rsidRPr="008F722E">
        <w:rPr>
          <w:rFonts w:ascii="Times New Roman" w:hAnsi="Times New Roman" w:cs="Times New Roman"/>
          <w:sz w:val="24"/>
          <w:szCs w:val="24"/>
        </w:rPr>
        <w:t xml:space="preserve"> </w:t>
      </w:r>
    </w:p>
    <w:p w14:paraId="2AEB26C2" w14:textId="1A3AB05A" w:rsidR="005C1A1C" w:rsidRPr="008F722E" w:rsidRDefault="005C1A1C" w:rsidP="005C1A1C">
      <w:pPr>
        <w:spacing w:after="0" w:line="240" w:lineRule="auto"/>
        <w:rPr>
          <w:rFonts w:ascii="Times New Roman" w:hAnsi="Times New Roman" w:cs="Times New Roman"/>
          <w:sz w:val="24"/>
          <w:szCs w:val="24"/>
        </w:rPr>
      </w:pPr>
    </w:p>
    <w:p w14:paraId="588C384C" w14:textId="23A61A49" w:rsidR="005C1A1C" w:rsidRPr="008F722E" w:rsidRDefault="005C1A1C" w:rsidP="005C1A1C">
      <w:pPr>
        <w:spacing w:after="0" w:line="240" w:lineRule="auto"/>
        <w:rPr>
          <w:rFonts w:ascii="Times New Roman" w:hAnsi="Times New Roman" w:cs="Times New Roman"/>
          <w:sz w:val="24"/>
          <w:szCs w:val="24"/>
        </w:rPr>
      </w:pPr>
      <w:r w:rsidRPr="008F722E">
        <w:rPr>
          <w:noProof/>
          <w:sz w:val="24"/>
          <w:szCs w:val="24"/>
        </w:rPr>
        <w:drawing>
          <wp:anchor distT="0" distB="0" distL="114300" distR="114300" simplePos="0" relativeHeight="251658240" behindDoc="0" locked="0" layoutInCell="1" allowOverlap="1" wp14:anchorId="10330138" wp14:editId="1A206242">
            <wp:simplePos x="0" y="0"/>
            <wp:positionH relativeFrom="column">
              <wp:posOffset>2371725</wp:posOffset>
            </wp:positionH>
            <wp:positionV relativeFrom="paragraph">
              <wp:posOffset>93345</wp:posOffset>
            </wp:positionV>
            <wp:extent cx="3550920" cy="2600325"/>
            <wp:effectExtent l="19050" t="19050" r="11430" b="28575"/>
            <wp:wrapSquare wrapText="bothSides"/>
            <wp:docPr id="2" name="Picture 2"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0920" cy="2600325"/>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8F722E">
        <w:rPr>
          <w:rFonts w:ascii="Times New Roman" w:hAnsi="Times New Roman" w:cs="Times New Roman"/>
          <w:sz w:val="24"/>
          <w:szCs w:val="24"/>
        </w:rPr>
        <w:t>We presented in the diagram to the right that mankind was made in the image and likeness of God</w:t>
      </w:r>
      <w:r w:rsidR="00DF3695" w:rsidRPr="008F722E">
        <w:rPr>
          <w:rFonts w:ascii="Times New Roman" w:hAnsi="Times New Roman" w:cs="Times New Roman"/>
          <w:sz w:val="24"/>
          <w:szCs w:val="24"/>
        </w:rPr>
        <w:t xml:space="preserve"> with physical senses and an analog of those senses in spiritual realm, and those same five classical senses are expressed anthropomorphically of God Himself (God sees, hears, etc.).</w:t>
      </w:r>
    </w:p>
    <w:p w14:paraId="157A06D4" w14:textId="0564C24B" w:rsidR="00DF3695" w:rsidRPr="008F722E" w:rsidRDefault="00DF3695" w:rsidP="005C1A1C">
      <w:pPr>
        <w:spacing w:after="0" w:line="240" w:lineRule="auto"/>
        <w:rPr>
          <w:rFonts w:ascii="Times New Roman" w:hAnsi="Times New Roman" w:cs="Times New Roman"/>
          <w:sz w:val="24"/>
          <w:szCs w:val="24"/>
        </w:rPr>
      </w:pPr>
    </w:p>
    <w:p w14:paraId="057E7178" w14:textId="6766471B" w:rsidR="00DF3695" w:rsidRPr="008F722E" w:rsidRDefault="00DF3695" w:rsidP="005C1A1C">
      <w:pPr>
        <w:spacing w:after="0" w:line="240" w:lineRule="auto"/>
        <w:rPr>
          <w:rFonts w:ascii="Times New Roman" w:hAnsi="Times New Roman" w:cs="Times New Roman"/>
          <w:sz w:val="24"/>
          <w:szCs w:val="24"/>
        </w:rPr>
      </w:pPr>
      <w:r w:rsidRPr="008F722E">
        <w:rPr>
          <w:rFonts w:ascii="Times New Roman" w:hAnsi="Times New Roman" w:cs="Times New Roman"/>
          <w:sz w:val="24"/>
          <w:szCs w:val="24"/>
        </w:rPr>
        <w:t xml:space="preserve">We also see that the written word of God, inspired from the spiritual realm by God Himself, employs the physical senses to communicate with our analog spiritual senses </w:t>
      </w:r>
      <w:proofErr w:type="gramStart"/>
      <w:r w:rsidRPr="008F722E">
        <w:rPr>
          <w:rFonts w:ascii="Times New Roman" w:hAnsi="Times New Roman" w:cs="Times New Roman"/>
          <w:sz w:val="24"/>
          <w:szCs w:val="24"/>
        </w:rPr>
        <w:t>so as to</w:t>
      </w:r>
      <w:proofErr w:type="gramEnd"/>
      <w:r w:rsidRPr="008F722E">
        <w:rPr>
          <w:rFonts w:ascii="Times New Roman" w:hAnsi="Times New Roman" w:cs="Times New Roman"/>
          <w:sz w:val="24"/>
          <w:szCs w:val="24"/>
        </w:rPr>
        <w:t xml:space="preserve"> have a positive spiritual impact upon the soul.</w:t>
      </w:r>
    </w:p>
    <w:p w14:paraId="59C2BB70" w14:textId="1E9D8F5B" w:rsidR="00DF3695" w:rsidRPr="008F722E" w:rsidRDefault="00DF3695" w:rsidP="005C1A1C">
      <w:pPr>
        <w:spacing w:after="0" w:line="240" w:lineRule="auto"/>
        <w:rPr>
          <w:rFonts w:ascii="Times New Roman" w:hAnsi="Times New Roman" w:cs="Times New Roman"/>
          <w:sz w:val="24"/>
          <w:szCs w:val="24"/>
        </w:rPr>
      </w:pPr>
    </w:p>
    <w:p w14:paraId="4F052128" w14:textId="3943F9A2" w:rsidR="009E650E" w:rsidRPr="008F722E" w:rsidRDefault="00DF3695" w:rsidP="005C1A1C">
      <w:pPr>
        <w:spacing w:after="0" w:line="240" w:lineRule="auto"/>
        <w:rPr>
          <w:rFonts w:ascii="Times New Roman" w:hAnsi="Times New Roman" w:cs="Times New Roman"/>
          <w:sz w:val="24"/>
          <w:szCs w:val="24"/>
        </w:rPr>
      </w:pPr>
      <w:r w:rsidRPr="008F722E">
        <w:rPr>
          <w:rFonts w:ascii="Times New Roman" w:hAnsi="Times New Roman" w:cs="Times New Roman"/>
          <w:sz w:val="24"/>
          <w:szCs w:val="24"/>
        </w:rPr>
        <w:t xml:space="preserve">What the diagram also shows is that </w:t>
      </w:r>
      <w:r w:rsidR="009E650E" w:rsidRPr="008F722E">
        <w:rPr>
          <w:rFonts w:ascii="Times New Roman" w:hAnsi="Times New Roman" w:cs="Times New Roman"/>
          <w:sz w:val="24"/>
          <w:szCs w:val="24"/>
        </w:rPr>
        <w:t xml:space="preserve">the human aspects of the soul, shown as mind, emotions and will, also have an expression in the physical realm, which modern science has discovered is centered in what we call the brain.  As the brain is a part of the human body, so also the soul </w:t>
      </w:r>
      <w:r w:rsidR="00AA116C" w:rsidRPr="008F722E">
        <w:rPr>
          <w:rFonts w:ascii="Times New Roman" w:hAnsi="Times New Roman" w:cs="Times New Roman"/>
          <w:sz w:val="24"/>
          <w:szCs w:val="24"/>
        </w:rPr>
        <w:t>(</w:t>
      </w:r>
      <w:proofErr w:type="spellStart"/>
      <w:r w:rsidR="00AA116C" w:rsidRPr="008F722E">
        <w:rPr>
          <w:rFonts w:ascii="Times New Roman" w:hAnsi="Times New Roman" w:cs="Times New Roman"/>
          <w:sz w:val="24"/>
          <w:szCs w:val="24"/>
        </w:rPr>
        <w:t>Gk</w:t>
      </w:r>
      <w:proofErr w:type="spellEnd"/>
      <w:r w:rsidR="00AA116C" w:rsidRPr="008F722E">
        <w:rPr>
          <w:rFonts w:ascii="Times New Roman" w:hAnsi="Times New Roman" w:cs="Times New Roman"/>
          <w:sz w:val="24"/>
          <w:szCs w:val="24"/>
        </w:rPr>
        <w:t xml:space="preserve">: </w:t>
      </w:r>
      <w:proofErr w:type="spellStart"/>
      <w:r w:rsidR="00AA116C" w:rsidRPr="008F722E">
        <w:rPr>
          <w:rFonts w:ascii="Times New Roman" w:hAnsi="Times New Roman" w:cs="Times New Roman"/>
          <w:b/>
          <w:i/>
          <w:sz w:val="24"/>
          <w:szCs w:val="24"/>
        </w:rPr>
        <w:t>psuche</w:t>
      </w:r>
      <w:proofErr w:type="spellEnd"/>
      <w:r w:rsidR="00AA116C" w:rsidRPr="008F722E">
        <w:rPr>
          <w:rFonts w:ascii="Times New Roman" w:hAnsi="Times New Roman" w:cs="Times New Roman"/>
          <w:sz w:val="24"/>
          <w:szCs w:val="24"/>
        </w:rPr>
        <w:t xml:space="preserve">) </w:t>
      </w:r>
      <w:r w:rsidR="009E650E" w:rsidRPr="008F722E">
        <w:rPr>
          <w:rFonts w:ascii="Times New Roman" w:hAnsi="Times New Roman" w:cs="Times New Roman"/>
          <w:sz w:val="24"/>
          <w:szCs w:val="24"/>
        </w:rPr>
        <w:t xml:space="preserve">is a part of the spirit </w:t>
      </w:r>
      <w:r w:rsidR="00AA116C" w:rsidRPr="008F722E">
        <w:rPr>
          <w:rFonts w:ascii="Times New Roman" w:hAnsi="Times New Roman" w:cs="Times New Roman"/>
          <w:sz w:val="24"/>
          <w:szCs w:val="24"/>
        </w:rPr>
        <w:t>(</w:t>
      </w:r>
      <w:proofErr w:type="spellStart"/>
      <w:r w:rsidR="00AA116C" w:rsidRPr="008F722E">
        <w:rPr>
          <w:rFonts w:ascii="Times New Roman" w:hAnsi="Times New Roman" w:cs="Times New Roman"/>
          <w:sz w:val="24"/>
          <w:szCs w:val="24"/>
        </w:rPr>
        <w:t>Gk</w:t>
      </w:r>
      <w:proofErr w:type="spellEnd"/>
      <w:r w:rsidR="00AA116C" w:rsidRPr="008F722E">
        <w:rPr>
          <w:rFonts w:ascii="Times New Roman" w:hAnsi="Times New Roman" w:cs="Times New Roman"/>
          <w:sz w:val="24"/>
          <w:szCs w:val="24"/>
        </w:rPr>
        <w:t xml:space="preserve">: </w:t>
      </w:r>
      <w:r w:rsidR="00AA116C" w:rsidRPr="008F722E">
        <w:rPr>
          <w:rFonts w:ascii="Times New Roman" w:hAnsi="Times New Roman" w:cs="Times New Roman"/>
          <w:b/>
          <w:i/>
          <w:sz w:val="24"/>
          <w:szCs w:val="24"/>
        </w:rPr>
        <w:t>pneuma</w:t>
      </w:r>
      <w:r w:rsidR="00AA116C" w:rsidRPr="008F722E">
        <w:rPr>
          <w:rFonts w:ascii="Times New Roman" w:hAnsi="Times New Roman" w:cs="Times New Roman"/>
          <w:sz w:val="24"/>
          <w:szCs w:val="24"/>
        </w:rPr>
        <w:t xml:space="preserve">) </w:t>
      </w:r>
      <w:r w:rsidR="009E650E" w:rsidRPr="008F722E">
        <w:rPr>
          <w:rFonts w:ascii="Times New Roman" w:hAnsi="Times New Roman" w:cs="Times New Roman"/>
          <w:sz w:val="24"/>
          <w:szCs w:val="24"/>
        </w:rPr>
        <w:t xml:space="preserve">of man.  </w:t>
      </w:r>
    </w:p>
    <w:p w14:paraId="303F30FF" w14:textId="0BE276A6" w:rsidR="009E650E" w:rsidRPr="008F722E" w:rsidRDefault="009E650E" w:rsidP="005C1A1C">
      <w:pPr>
        <w:spacing w:after="0" w:line="240" w:lineRule="auto"/>
        <w:rPr>
          <w:rFonts w:ascii="Times New Roman" w:hAnsi="Times New Roman" w:cs="Times New Roman"/>
          <w:sz w:val="24"/>
          <w:szCs w:val="24"/>
        </w:rPr>
      </w:pPr>
    </w:p>
    <w:p w14:paraId="3B098FFC" w14:textId="0915D3DB" w:rsidR="00DB4BBD" w:rsidRPr="008F722E" w:rsidRDefault="00DB4BBD" w:rsidP="005C1A1C">
      <w:pPr>
        <w:spacing w:after="0" w:line="240" w:lineRule="auto"/>
        <w:rPr>
          <w:rFonts w:ascii="Times New Roman" w:hAnsi="Times New Roman" w:cs="Times New Roman"/>
          <w:b/>
          <w:sz w:val="24"/>
          <w:szCs w:val="24"/>
        </w:rPr>
      </w:pPr>
      <w:bookmarkStart w:id="0" w:name="_Hlk523473533"/>
      <w:r w:rsidRPr="008F722E">
        <w:rPr>
          <w:rFonts w:ascii="Times New Roman" w:hAnsi="Times New Roman" w:cs="Times New Roman"/>
          <w:b/>
          <w:sz w:val="24"/>
          <w:szCs w:val="24"/>
        </w:rPr>
        <w:t xml:space="preserve">The Mind of Man After </w:t>
      </w:r>
      <w:proofErr w:type="gramStart"/>
      <w:r w:rsidRPr="008F722E">
        <w:rPr>
          <w:rFonts w:ascii="Times New Roman" w:hAnsi="Times New Roman" w:cs="Times New Roman"/>
          <w:b/>
          <w:sz w:val="24"/>
          <w:szCs w:val="24"/>
        </w:rPr>
        <w:t>The</w:t>
      </w:r>
      <w:proofErr w:type="gramEnd"/>
      <w:r w:rsidRPr="008F722E">
        <w:rPr>
          <w:rFonts w:ascii="Times New Roman" w:hAnsi="Times New Roman" w:cs="Times New Roman"/>
          <w:b/>
          <w:sz w:val="24"/>
          <w:szCs w:val="24"/>
        </w:rPr>
        <w:t xml:space="preserve"> Image &amp; Likeness Of God</w:t>
      </w:r>
    </w:p>
    <w:bookmarkEnd w:id="0"/>
    <w:p w14:paraId="1ADB0C63" w14:textId="77777777" w:rsidR="00DB4BBD" w:rsidRPr="008F722E" w:rsidRDefault="00DB4BBD" w:rsidP="005C1A1C">
      <w:pPr>
        <w:spacing w:after="0" w:line="240" w:lineRule="auto"/>
        <w:rPr>
          <w:rFonts w:ascii="Times New Roman" w:hAnsi="Times New Roman" w:cs="Times New Roman"/>
          <w:sz w:val="24"/>
          <w:szCs w:val="24"/>
        </w:rPr>
      </w:pPr>
    </w:p>
    <w:p w14:paraId="3DE4CACF" w14:textId="78E596E7" w:rsidR="009E650E" w:rsidRPr="008F722E" w:rsidRDefault="009E650E" w:rsidP="005C1A1C">
      <w:pPr>
        <w:spacing w:after="0" w:line="240" w:lineRule="auto"/>
        <w:rPr>
          <w:rFonts w:ascii="Times New Roman" w:hAnsi="Times New Roman" w:cs="Times New Roman"/>
          <w:sz w:val="24"/>
          <w:szCs w:val="24"/>
        </w:rPr>
      </w:pPr>
      <w:r w:rsidRPr="008F722E">
        <w:rPr>
          <w:rFonts w:ascii="Times New Roman" w:hAnsi="Times New Roman" w:cs="Times New Roman"/>
          <w:sz w:val="24"/>
          <w:szCs w:val="24"/>
        </w:rPr>
        <w:t>The mind of a person is expressed in New Testament Scriptures by these Greek words:</w:t>
      </w:r>
    </w:p>
    <w:p w14:paraId="174D5DE4" w14:textId="35A10AB0" w:rsidR="000B217D" w:rsidRPr="008F722E" w:rsidRDefault="000B217D" w:rsidP="005C1A1C">
      <w:pPr>
        <w:spacing w:after="0" w:line="240" w:lineRule="auto"/>
        <w:rPr>
          <w:rFonts w:ascii="Times New Roman" w:hAnsi="Times New Roman" w:cs="Times New Roman"/>
          <w:sz w:val="24"/>
          <w:szCs w:val="24"/>
        </w:rPr>
      </w:pPr>
    </w:p>
    <w:p w14:paraId="4972E0EE" w14:textId="3B15EC56" w:rsidR="00B022E3" w:rsidRPr="008F722E" w:rsidRDefault="000F7C7E" w:rsidP="00FA55AD">
      <w:pPr>
        <w:spacing w:after="0" w:line="240" w:lineRule="auto"/>
        <w:rPr>
          <w:rFonts w:ascii="Times New Roman" w:hAnsi="Times New Roman" w:cs="Times New Roman"/>
          <w:sz w:val="24"/>
          <w:szCs w:val="24"/>
        </w:rPr>
      </w:pPr>
      <w:r w:rsidRPr="008F722E">
        <w:rPr>
          <w:rFonts w:ascii="Times New Roman" w:hAnsi="Times New Roman" w:cs="Times New Roman"/>
          <w:b/>
          <w:i/>
          <w:sz w:val="24"/>
          <w:szCs w:val="24"/>
        </w:rPr>
        <w:t>n</w:t>
      </w:r>
      <w:r w:rsidR="00B022E3" w:rsidRPr="008F722E">
        <w:rPr>
          <w:rFonts w:ascii="Times New Roman" w:hAnsi="Times New Roman" w:cs="Times New Roman"/>
          <w:b/>
          <w:i/>
          <w:sz w:val="24"/>
          <w:szCs w:val="24"/>
        </w:rPr>
        <w:t>ous</w:t>
      </w:r>
      <w:r w:rsidRPr="008F722E">
        <w:rPr>
          <w:rFonts w:ascii="Times New Roman" w:hAnsi="Times New Roman" w:cs="Times New Roman"/>
          <w:sz w:val="24"/>
          <w:szCs w:val="24"/>
        </w:rPr>
        <w:t xml:space="preserve"> </w:t>
      </w:r>
      <w:r w:rsidR="00FA55AD" w:rsidRPr="008F722E">
        <w:rPr>
          <w:rFonts w:ascii="Times New Roman" w:hAnsi="Times New Roman" w:cs="Times New Roman"/>
          <w:sz w:val="24"/>
          <w:szCs w:val="24"/>
        </w:rPr>
        <w:t>–</w:t>
      </w:r>
      <w:r w:rsidRPr="008F722E">
        <w:rPr>
          <w:rFonts w:ascii="Times New Roman" w:hAnsi="Times New Roman" w:cs="Times New Roman"/>
          <w:sz w:val="24"/>
          <w:szCs w:val="24"/>
        </w:rPr>
        <w:t xml:space="preserve"> </w:t>
      </w:r>
      <w:r w:rsidR="00FA55AD" w:rsidRPr="008F722E">
        <w:rPr>
          <w:rFonts w:ascii="Times New Roman" w:hAnsi="Times New Roman" w:cs="Times New Roman"/>
          <w:sz w:val="24"/>
          <w:szCs w:val="24"/>
        </w:rPr>
        <w:t>1 Corinthians 2:16, “For who has known the mind (</w:t>
      </w:r>
      <w:r w:rsidR="00FA55AD" w:rsidRPr="008F722E">
        <w:rPr>
          <w:rFonts w:ascii="Times New Roman" w:hAnsi="Times New Roman" w:cs="Times New Roman"/>
          <w:b/>
          <w:i/>
          <w:sz w:val="24"/>
          <w:szCs w:val="24"/>
        </w:rPr>
        <w:t>nous</w:t>
      </w:r>
      <w:r w:rsidR="00FA55AD" w:rsidRPr="008F722E">
        <w:rPr>
          <w:rFonts w:ascii="Times New Roman" w:hAnsi="Times New Roman" w:cs="Times New Roman"/>
          <w:sz w:val="24"/>
          <w:szCs w:val="24"/>
        </w:rPr>
        <w:t>) of the Lord, that he will instruct Him? But we have the mind (</w:t>
      </w:r>
      <w:r w:rsidR="00FA55AD" w:rsidRPr="008F722E">
        <w:rPr>
          <w:rFonts w:ascii="Times New Roman" w:hAnsi="Times New Roman" w:cs="Times New Roman"/>
          <w:b/>
          <w:i/>
          <w:sz w:val="24"/>
          <w:szCs w:val="24"/>
        </w:rPr>
        <w:t>nous</w:t>
      </w:r>
      <w:r w:rsidR="00FA55AD" w:rsidRPr="008F722E">
        <w:rPr>
          <w:rFonts w:ascii="Times New Roman" w:hAnsi="Times New Roman" w:cs="Times New Roman"/>
          <w:sz w:val="24"/>
          <w:szCs w:val="24"/>
        </w:rPr>
        <w:t xml:space="preserve">) of Christ.  The primary meaning of </w:t>
      </w:r>
      <w:r w:rsidR="00FA55AD" w:rsidRPr="008F722E">
        <w:rPr>
          <w:rFonts w:ascii="Times New Roman" w:hAnsi="Times New Roman" w:cs="Times New Roman"/>
          <w:b/>
          <w:i/>
          <w:sz w:val="24"/>
          <w:szCs w:val="24"/>
        </w:rPr>
        <w:t>nous</w:t>
      </w:r>
      <w:r w:rsidR="00FA55AD" w:rsidRPr="008F722E">
        <w:rPr>
          <w:rFonts w:ascii="Times New Roman" w:hAnsi="Times New Roman" w:cs="Times New Roman"/>
          <w:sz w:val="24"/>
          <w:szCs w:val="24"/>
        </w:rPr>
        <w:t xml:space="preserve"> is understanding. </w:t>
      </w:r>
    </w:p>
    <w:p w14:paraId="08550995" w14:textId="77777777" w:rsidR="002E5C5E" w:rsidRPr="008F722E" w:rsidRDefault="002E5C5E" w:rsidP="005C1A1C">
      <w:pPr>
        <w:spacing w:after="0" w:line="240" w:lineRule="auto"/>
        <w:rPr>
          <w:rFonts w:ascii="Times New Roman" w:hAnsi="Times New Roman" w:cs="Times New Roman"/>
          <w:b/>
          <w:i/>
          <w:sz w:val="24"/>
          <w:szCs w:val="24"/>
        </w:rPr>
      </w:pPr>
    </w:p>
    <w:p w14:paraId="229DBF53" w14:textId="77777777" w:rsidR="00105BB7" w:rsidRPr="008F722E" w:rsidRDefault="00125320" w:rsidP="00105BB7">
      <w:pPr>
        <w:spacing w:after="0" w:line="240" w:lineRule="auto"/>
        <w:rPr>
          <w:rFonts w:ascii="Times New Roman" w:hAnsi="Times New Roman" w:cs="Times New Roman"/>
          <w:sz w:val="24"/>
          <w:szCs w:val="24"/>
        </w:rPr>
      </w:pPr>
      <w:proofErr w:type="spellStart"/>
      <w:r w:rsidRPr="008F722E">
        <w:rPr>
          <w:rFonts w:ascii="Times New Roman" w:hAnsi="Times New Roman" w:cs="Times New Roman"/>
          <w:b/>
          <w:i/>
          <w:sz w:val="24"/>
          <w:szCs w:val="24"/>
        </w:rPr>
        <w:t>p</w:t>
      </w:r>
      <w:r w:rsidR="009E650E" w:rsidRPr="008F722E">
        <w:rPr>
          <w:rFonts w:ascii="Times New Roman" w:hAnsi="Times New Roman" w:cs="Times New Roman"/>
          <w:b/>
          <w:i/>
          <w:sz w:val="24"/>
          <w:szCs w:val="24"/>
        </w:rPr>
        <w:t>hrone</w:t>
      </w:r>
      <w:r w:rsidRPr="008F722E">
        <w:rPr>
          <w:rFonts w:ascii="Times New Roman" w:hAnsi="Times New Roman" w:cs="Times New Roman"/>
          <w:b/>
          <w:i/>
          <w:sz w:val="24"/>
          <w:szCs w:val="24"/>
        </w:rPr>
        <w:t>ō</w:t>
      </w:r>
      <w:proofErr w:type="spellEnd"/>
      <w:r w:rsidRPr="008F722E">
        <w:rPr>
          <w:rFonts w:ascii="Times New Roman" w:hAnsi="Times New Roman" w:cs="Times New Roman"/>
          <w:sz w:val="24"/>
          <w:szCs w:val="24"/>
        </w:rPr>
        <w:t>: As a verb, this is the mind in action and in motion</w:t>
      </w:r>
      <w:r w:rsidR="00AA116C" w:rsidRPr="008F722E">
        <w:rPr>
          <w:rFonts w:ascii="Times New Roman" w:hAnsi="Times New Roman" w:cs="Times New Roman"/>
          <w:sz w:val="24"/>
          <w:szCs w:val="24"/>
        </w:rPr>
        <w:t>, which is connected to emotions and the will.</w:t>
      </w:r>
      <w:r w:rsidRPr="008F722E">
        <w:rPr>
          <w:rFonts w:ascii="Times New Roman" w:hAnsi="Times New Roman" w:cs="Times New Roman"/>
          <w:sz w:val="24"/>
          <w:szCs w:val="24"/>
        </w:rPr>
        <w:t xml:space="preserve">  It is expressed in passages such as:</w:t>
      </w:r>
      <w:r w:rsidR="00AA116C" w:rsidRPr="008F722E">
        <w:rPr>
          <w:rFonts w:ascii="Times New Roman" w:hAnsi="Times New Roman" w:cs="Times New Roman"/>
          <w:sz w:val="24"/>
          <w:szCs w:val="24"/>
        </w:rPr>
        <w:t xml:space="preserve">  </w:t>
      </w:r>
    </w:p>
    <w:p w14:paraId="54FABAC0" w14:textId="77777777" w:rsidR="00105BB7" w:rsidRDefault="00105BB7" w:rsidP="00105BB7">
      <w:pPr>
        <w:spacing w:after="0" w:line="240" w:lineRule="auto"/>
        <w:ind w:left="720"/>
        <w:rPr>
          <w:rFonts w:ascii="Times New Roman" w:hAnsi="Times New Roman" w:cs="Times New Roman"/>
          <w:sz w:val="24"/>
          <w:szCs w:val="24"/>
        </w:rPr>
      </w:pPr>
      <w:r w:rsidRPr="00105BB7">
        <w:rPr>
          <w:rFonts w:ascii="Times New Roman" w:hAnsi="Times New Roman" w:cs="Times New Roman"/>
          <w:sz w:val="24"/>
          <w:szCs w:val="24"/>
        </w:rPr>
        <w:lastRenderedPageBreak/>
        <w:t>Phil</w:t>
      </w:r>
      <w:r>
        <w:rPr>
          <w:rFonts w:ascii="Times New Roman" w:hAnsi="Times New Roman" w:cs="Times New Roman"/>
          <w:sz w:val="24"/>
          <w:szCs w:val="24"/>
        </w:rPr>
        <w:t>ippians</w:t>
      </w:r>
      <w:r w:rsidRPr="00105BB7">
        <w:rPr>
          <w:rFonts w:ascii="Times New Roman" w:hAnsi="Times New Roman" w:cs="Times New Roman"/>
          <w:sz w:val="24"/>
          <w:szCs w:val="24"/>
        </w:rPr>
        <w:t xml:space="preserve"> 1:7</w:t>
      </w:r>
    </w:p>
    <w:p w14:paraId="39202FAE" w14:textId="2E6D87B9" w:rsidR="00105BB7" w:rsidRPr="00105BB7" w:rsidRDefault="00105BB7" w:rsidP="00105BB7">
      <w:pPr>
        <w:spacing w:after="0" w:line="240" w:lineRule="auto"/>
        <w:ind w:left="720"/>
        <w:rPr>
          <w:rFonts w:ascii="Times New Roman" w:hAnsi="Times New Roman" w:cs="Times New Roman"/>
          <w:sz w:val="24"/>
          <w:szCs w:val="24"/>
        </w:rPr>
      </w:pPr>
      <w:r w:rsidRPr="00105BB7">
        <w:rPr>
          <w:rFonts w:ascii="Times New Roman" w:hAnsi="Times New Roman" w:cs="Times New Roman"/>
          <w:sz w:val="24"/>
          <w:szCs w:val="24"/>
        </w:rPr>
        <w:t xml:space="preserve">For it is only right for me to feel </w:t>
      </w:r>
      <w:r>
        <w:rPr>
          <w:rFonts w:ascii="Times New Roman" w:hAnsi="Times New Roman" w:cs="Times New Roman"/>
          <w:sz w:val="24"/>
          <w:szCs w:val="24"/>
        </w:rPr>
        <w:t>(</w:t>
      </w:r>
      <w:proofErr w:type="spellStart"/>
      <w:r w:rsidRPr="00105BB7">
        <w:rPr>
          <w:rFonts w:ascii="Times New Roman" w:hAnsi="Times New Roman" w:cs="Times New Roman"/>
          <w:b/>
          <w:i/>
          <w:sz w:val="24"/>
          <w:szCs w:val="24"/>
        </w:rPr>
        <w:t>phroneo</w:t>
      </w:r>
      <w:proofErr w:type="spellEnd"/>
      <w:r>
        <w:rPr>
          <w:rFonts w:ascii="Times New Roman" w:hAnsi="Times New Roman" w:cs="Times New Roman"/>
          <w:sz w:val="24"/>
          <w:szCs w:val="24"/>
        </w:rPr>
        <w:t xml:space="preserve">; KJV, NKJV: </w:t>
      </w:r>
      <w:r w:rsidR="005A4E4B">
        <w:rPr>
          <w:rFonts w:ascii="Times New Roman" w:hAnsi="Times New Roman" w:cs="Times New Roman"/>
          <w:sz w:val="24"/>
          <w:szCs w:val="24"/>
        </w:rPr>
        <w:t>‘</w:t>
      </w:r>
      <w:r>
        <w:rPr>
          <w:rFonts w:ascii="Times New Roman" w:hAnsi="Times New Roman" w:cs="Times New Roman"/>
          <w:sz w:val="24"/>
          <w:szCs w:val="24"/>
        </w:rPr>
        <w:t>think</w:t>
      </w:r>
      <w:r w:rsidR="005A4E4B">
        <w:rPr>
          <w:rFonts w:ascii="Times New Roman" w:hAnsi="Times New Roman" w:cs="Times New Roman"/>
          <w:sz w:val="24"/>
          <w:szCs w:val="24"/>
        </w:rPr>
        <w:t>’</w:t>
      </w:r>
      <w:r>
        <w:rPr>
          <w:rFonts w:ascii="Times New Roman" w:hAnsi="Times New Roman" w:cs="Times New Roman"/>
          <w:sz w:val="24"/>
          <w:szCs w:val="24"/>
        </w:rPr>
        <w:t xml:space="preserve">) </w:t>
      </w:r>
      <w:r w:rsidRPr="00105BB7">
        <w:rPr>
          <w:rFonts w:ascii="Times New Roman" w:hAnsi="Times New Roman" w:cs="Times New Roman"/>
          <w:sz w:val="24"/>
          <w:szCs w:val="24"/>
        </w:rPr>
        <w:t>this way about you all, because I have you in my heart</w:t>
      </w:r>
      <w:r w:rsidR="005A4E4B">
        <w:rPr>
          <w:rFonts w:ascii="Times New Roman" w:hAnsi="Times New Roman" w:cs="Times New Roman"/>
          <w:sz w:val="24"/>
          <w:szCs w:val="24"/>
        </w:rPr>
        <w:t xml:space="preserve"> (</w:t>
      </w:r>
      <w:proofErr w:type="spellStart"/>
      <w:r w:rsidR="005A4E4B" w:rsidRPr="005A4E4B">
        <w:rPr>
          <w:rFonts w:ascii="Times New Roman" w:hAnsi="Times New Roman" w:cs="Times New Roman"/>
          <w:b/>
          <w:i/>
          <w:sz w:val="24"/>
          <w:szCs w:val="24"/>
        </w:rPr>
        <w:t>kardia</w:t>
      </w:r>
      <w:proofErr w:type="spellEnd"/>
      <w:r w:rsidR="005A4E4B">
        <w:rPr>
          <w:rFonts w:ascii="Times New Roman" w:hAnsi="Times New Roman" w:cs="Times New Roman"/>
          <w:sz w:val="24"/>
          <w:szCs w:val="24"/>
        </w:rPr>
        <w:t>)</w:t>
      </w:r>
      <w:r w:rsidRPr="00105BB7">
        <w:rPr>
          <w:rFonts w:ascii="Times New Roman" w:hAnsi="Times New Roman" w:cs="Times New Roman"/>
          <w:sz w:val="24"/>
          <w:szCs w:val="24"/>
        </w:rPr>
        <w:t>, since both in my imprisonment and in the defense and confirmation of the gospel, you all are partakers of grace with me.</w:t>
      </w:r>
    </w:p>
    <w:p w14:paraId="22D1E899" w14:textId="77777777" w:rsidR="00105BB7" w:rsidRPr="00105BB7" w:rsidRDefault="00105BB7" w:rsidP="00105BB7">
      <w:pPr>
        <w:spacing w:after="0" w:line="240" w:lineRule="auto"/>
        <w:rPr>
          <w:rFonts w:ascii="Times New Roman" w:hAnsi="Times New Roman" w:cs="Times New Roman"/>
          <w:sz w:val="24"/>
          <w:szCs w:val="24"/>
        </w:rPr>
      </w:pPr>
    </w:p>
    <w:p w14:paraId="69D50CDF" w14:textId="34CC9F3C" w:rsidR="00105BB7" w:rsidRPr="00105BB7" w:rsidRDefault="00105BB7" w:rsidP="008F722E">
      <w:pPr>
        <w:spacing w:after="0" w:line="240" w:lineRule="auto"/>
        <w:ind w:left="720"/>
        <w:rPr>
          <w:rFonts w:ascii="Times New Roman" w:hAnsi="Times New Roman" w:cs="Times New Roman"/>
          <w:sz w:val="24"/>
          <w:szCs w:val="24"/>
        </w:rPr>
      </w:pPr>
      <w:r w:rsidRPr="00105BB7">
        <w:rPr>
          <w:rFonts w:ascii="Times New Roman" w:hAnsi="Times New Roman" w:cs="Times New Roman"/>
          <w:sz w:val="24"/>
          <w:szCs w:val="24"/>
        </w:rPr>
        <w:t>Phil</w:t>
      </w:r>
      <w:r w:rsidR="005A4E4B">
        <w:rPr>
          <w:rFonts w:ascii="Times New Roman" w:hAnsi="Times New Roman" w:cs="Times New Roman"/>
          <w:sz w:val="24"/>
          <w:szCs w:val="24"/>
        </w:rPr>
        <w:t>ippians</w:t>
      </w:r>
      <w:r w:rsidRPr="00105BB7">
        <w:rPr>
          <w:rFonts w:ascii="Times New Roman" w:hAnsi="Times New Roman" w:cs="Times New Roman"/>
          <w:sz w:val="24"/>
          <w:szCs w:val="24"/>
        </w:rPr>
        <w:t xml:space="preserve"> 2:</w:t>
      </w:r>
      <w:r w:rsidR="000D1F3E">
        <w:rPr>
          <w:rFonts w:ascii="Times New Roman" w:hAnsi="Times New Roman" w:cs="Times New Roman"/>
          <w:sz w:val="24"/>
          <w:szCs w:val="24"/>
        </w:rPr>
        <w:t>1</w:t>
      </w:r>
      <w:r w:rsidRPr="00105BB7">
        <w:rPr>
          <w:rFonts w:ascii="Times New Roman" w:hAnsi="Times New Roman" w:cs="Times New Roman"/>
          <w:sz w:val="24"/>
          <w:szCs w:val="24"/>
        </w:rPr>
        <w:t>-8</w:t>
      </w:r>
    </w:p>
    <w:p w14:paraId="023936E1" w14:textId="7563CB1F" w:rsidR="00125320" w:rsidRDefault="00323469" w:rsidP="008F722E">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4FAA01F" wp14:editId="4A59A771">
            <wp:simplePos x="0" y="0"/>
            <wp:positionH relativeFrom="column">
              <wp:posOffset>0</wp:posOffset>
            </wp:positionH>
            <wp:positionV relativeFrom="paragraph">
              <wp:posOffset>1122045</wp:posOffset>
            </wp:positionV>
            <wp:extent cx="3733800" cy="2371725"/>
            <wp:effectExtent l="19050" t="19050" r="19050"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roneo - mindedness in Philippia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23717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roofErr w:type="gramStart"/>
      <w:r w:rsidR="005A4E4B" w:rsidRPr="005A4E4B">
        <w:rPr>
          <w:rFonts w:ascii="Times New Roman" w:hAnsi="Times New Roman" w:cs="Times New Roman"/>
          <w:sz w:val="24"/>
          <w:szCs w:val="24"/>
        </w:rPr>
        <w:t>Therefore</w:t>
      </w:r>
      <w:proofErr w:type="gramEnd"/>
      <w:r w:rsidR="005A4E4B" w:rsidRPr="005A4E4B">
        <w:rPr>
          <w:rFonts w:ascii="Times New Roman" w:hAnsi="Times New Roman" w:cs="Times New Roman"/>
          <w:sz w:val="24"/>
          <w:szCs w:val="24"/>
        </w:rPr>
        <w:t xml:space="preserve"> if there is any encouragement in Christ, if there is any consolation of love, if there is any fellowship of the Spirit, if any affection and compassion, 2 make my joy complete by being of the same mind</w:t>
      </w:r>
      <w:r w:rsidR="005A4E4B">
        <w:rPr>
          <w:rFonts w:ascii="Times New Roman" w:hAnsi="Times New Roman" w:cs="Times New Roman"/>
          <w:sz w:val="24"/>
          <w:szCs w:val="24"/>
        </w:rPr>
        <w:t xml:space="preserve"> (</w:t>
      </w:r>
      <w:proofErr w:type="spellStart"/>
      <w:r w:rsidR="005A4E4B" w:rsidRPr="005A4E4B">
        <w:rPr>
          <w:rFonts w:ascii="Times New Roman" w:hAnsi="Times New Roman" w:cs="Times New Roman"/>
          <w:b/>
          <w:i/>
          <w:sz w:val="24"/>
          <w:szCs w:val="24"/>
        </w:rPr>
        <w:t>phroneo</w:t>
      </w:r>
      <w:proofErr w:type="spellEnd"/>
      <w:r w:rsidR="005A4E4B">
        <w:rPr>
          <w:rFonts w:ascii="Times New Roman" w:hAnsi="Times New Roman" w:cs="Times New Roman"/>
          <w:sz w:val="24"/>
          <w:szCs w:val="24"/>
        </w:rPr>
        <w:t>)</w:t>
      </w:r>
      <w:r w:rsidR="005A4E4B" w:rsidRPr="005A4E4B">
        <w:rPr>
          <w:rFonts w:ascii="Times New Roman" w:hAnsi="Times New Roman" w:cs="Times New Roman"/>
          <w:sz w:val="24"/>
          <w:szCs w:val="24"/>
        </w:rPr>
        <w:t>, maintaining the same love, united in spirit</w:t>
      </w:r>
      <w:r w:rsidR="005A4E4B">
        <w:rPr>
          <w:rFonts w:ascii="Times New Roman" w:hAnsi="Times New Roman" w:cs="Times New Roman"/>
          <w:sz w:val="24"/>
          <w:szCs w:val="24"/>
        </w:rPr>
        <w:t xml:space="preserve"> (</w:t>
      </w:r>
      <w:proofErr w:type="spellStart"/>
      <w:r w:rsidRPr="00323469">
        <w:rPr>
          <w:rFonts w:ascii="Times New Roman" w:hAnsi="Times New Roman" w:cs="Times New Roman"/>
          <w:b/>
          <w:i/>
          <w:sz w:val="24"/>
          <w:szCs w:val="24"/>
        </w:rPr>
        <w:t>sumpsuchos</w:t>
      </w:r>
      <w:proofErr w:type="spellEnd"/>
      <w:r w:rsidR="005A4E4B">
        <w:rPr>
          <w:rFonts w:ascii="Times New Roman" w:hAnsi="Times New Roman" w:cs="Times New Roman"/>
          <w:sz w:val="24"/>
          <w:szCs w:val="24"/>
        </w:rPr>
        <w:t>)</w:t>
      </w:r>
      <w:r w:rsidR="005A4E4B" w:rsidRPr="005A4E4B">
        <w:rPr>
          <w:rFonts w:ascii="Times New Roman" w:hAnsi="Times New Roman" w:cs="Times New Roman"/>
          <w:sz w:val="24"/>
          <w:szCs w:val="24"/>
        </w:rPr>
        <w:t>, intent on one purpose</w:t>
      </w:r>
      <w:r w:rsidR="005A4E4B">
        <w:rPr>
          <w:rFonts w:ascii="Times New Roman" w:hAnsi="Times New Roman" w:cs="Times New Roman"/>
          <w:sz w:val="24"/>
          <w:szCs w:val="24"/>
        </w:rPr>
        <w:t xml:space="preserve"> (</w:t>
      </w:r>
      <w:proofErr w:type="spellStart"/>
      <w:r w:rsidR="005A4E4B" w:rsidRPr="00323469">
        <w:rPr>
          <w:rFonts w:ascii="Times New Roman" w:hAnsi="Times New Roman" w:cs="Times New Roman"/>
          <w:b/>
          <w:i/>
          <w:sz w:val="24"/>
          <w:szCs w:val="24"/>
        </w:rPr>
        <w:t>phroneo</w:t>
      </w:r>
      <w:proofErr w:type="spellEnd"/>
      <w:r w:rsidR="005A4E4B">
        <w:rPr>
          <w:rFonts w:ascii="Times New Roman" w:hAnsi="Times New Roman" w:cs="Times New Roman"/>
          <w:sz w:val="24"/>
          <w:szCs w:val="24"/>
        </w:rPr>
        <w:t>)</w:t>
      </w:r>
      <w:r w:rsidR="005A4E4B" w:rsidRPr="005A4E4B">
        <w:rPr>
          <w:rFonts w:ascii="Times New Roman" w:hAnsi="Times New Roman" w:cs="Times New Roman"/>
          <w:sz w:val="24"/>
          <w:szCs w:val="24"/>
        </w:rPr>
        <w:t xml:space="preserve">. </w:t>
      </w:r>
      <w:r w:rsidR="005A4E4B">
        <w:rPr>
          <w:rFonts w:ascii="Times New Roman" w:hAnsi="Times New Roman" w:cs="Times New Roman"/>
          <w:sz w:val="24"/>
          <w:szCs w:val="24"/>
        </w:rPr>
        <w:t xml:space="preserve">3 </w:t>
      </w:r>
      <w:r w:rsidR="005A4E4B" w:rsidRPr="005A4E4B">
        <w:rPr>
          <w:rFonts w:ascii="Times New Roman" w:hAnsi="Times New Roman" w:cs="Times New Roman"/>
          <w:sz w:val="24"/>
          <w:szCs w:val="24"/>
        </w:rPr>
        <w:t xml:space="preserve">Do nothing from selfishness or empty conceit, but with humility of mind </w:t>
      </w:r>
      <w:r>
        <w:rPr>
          <w:rFonts w:ascii="Times New Roman" w:hAnsi="Times New Roman" w:cs="Times New Roman"/>
          <w:sz w:val="24"/>
          <w:szCs w:val="24"/>
        </w:rPr>
        <w:t>(</w:t>
      </w:r>
      <w:proofErr w:type="spellStart"/>
      <w:r w:rsidRPr="00323469">
        <w:rPr>
          <w:rFonts w:ascii="Times New Roman" w:hAnsi="Times New Roman" w:cs="Times New Roman"/>
          <w:b/>
          <w:i/>
          <w:sz w:val="24"/>
          <w:szCs w:val="24"/>
        </w:rPr>
        <w:t>tapeinophrusone</w:t>
      </w:r>
      <w:proofErr w:type="spellEnd"/>
      <w:r>
        <w:rPr>
          <w:rFonts w:ascii="Times New Roman" w:hAnsi="Times New Roman" w:cs="Times New Roman"/>
          <w:sz w:val="24"/>
          <w:szCs w:val="24"/>
        </w:rPr>
        <w:t xml:space="preserve">) </w:t>
      </w:r>
      <w:r w:rsidR="005A4E4B" w:rsidRPr="005A4E4B">
        <w:rPr>
          <w:rFonts w:ascii="Times New Roman" w:hAnsi="Times New Roman" w:cs="Times New Roman"/>
          <w:sz w:val="24"/>
          <w:szCs w:val="24"/>
        </w:rPr>
        <w:t>regard one another as more important than yourselves; 4 do not merely look out for your own personal interests, but also for the interests of others.</w:t>
      </w:r>
      <w:r w:rsidR="005A4E4B">
        <w:rPr>
          <w:rFonts w:ascii="Times New Roman" w:hAnsi="Times New Roman" w:cs="Times New Roman"/>
          <w:sz w:val="24"/>
          <w:szCs w:val="24"/>
        </w:rPr>
        <w:t xml:space="preserve"> 5 </w:t>
      </w:r>
      <w:r w:rsidR="00105BB7" w:rsidRPr="00105BB7">
        <w:rPr>
          <w:rFonts w:ascii="Times New Roman" w:hAnsi="Times New Roman" w:cs="Times New Roman"/>
          <w:sz w:val="24"/>
          <w:szCs w:val="24"/>
        </w:rPr>
        <w:t>Have this attitude</w:t>
      </w:r>
      <w:r>
        <w:rPr>
          <w:rFonts w:ascii="Times New Roman" w:hAnsi="Times New Roman" w:cs="Times New Roman"/>
          <w:sz w:val="24"/>
          <w:szCs w:val="24"/>
        </w:rPr>
        <w:t xml:space="preserve"> (</w:t>
      </w:r>
      <w:proofErr w:type="spellStart"/>
      <w:r w:rsidRPr="00323469">
        <w:rPr>
          <w:rFonts w:ascii="Times New Roman" w:hAnsi="Times New Roman" w:cs="Times New Roman"/>
          <w:b/>
          <w:i/>
          <w:sz w:val="24"/>
          <w:szCs w:val="24"/>
        </w:rPr>
        <w:t>phroneo</w:t>
      </w:r>
      <w:proofErr w:type="spellEnd"/>
      <w:r>
        <w:rPr>
          <w:rFonts w:ascii="Times New Roman" w:hAnsi="Times New Roman" w:cs="Times New Roman"/>
          <w:sz w:val="24"/>
          <w:szCs w:val="24"/>
        </w:rPr>
        <w:t>)</w:t>
      </w:r>
      <w:r w:rsidR="00105BB7" w:rsidRPr="00105BB7">
        <w:rPr>
          <w:rFonts w:ascii="Times New Roman" w:hAnsi="Times New Roman" w:cs="Times New Roman"/>
          <w:sz w:val="24"/>
          <w:szCs w:val="24"/>
        </w:rPr>
        <w:t xml:space="preserve"> in yourselves which was also in Christ Jesus, 6 who, although He existed in the form of God, did not regard equality with God a thing to be grasped, 7 but emptied Himself, taking the form of a bond-servant, and being made in the likeness of men. 8 Being found in appearance as a man, He humbled Himself by becoming obedient to the point of death, even death on a cross.</w:t>
      </w:r>
    </w:p>
    <w:p w14:paraId="21B7B606" w14:textId="103EE1F8" w:rsidR="00125320" w:rsidRDefault="00125320" w:rsidP="005C1A1C">
      <w:pPr>
        <w:spacing w:after="0" w:line="240" w:lineRule="auto"/>
        <w:rPr>
          <w:rFonts w:ascii="Times New Roman" w:hAnsi="Times New Roman" w:cs="Times New Roman"/>
          <w:sz w:val="24"/>
          <w:szCs w:val="24"/>
        </w:rPr>
      </w:pPr>
    </w:p>
    <w:p w14:paraId="21487F31" w14:textId="06C14C2E" w:rsidR="008F722E" w:rsidRPr="008F722E" w:rsidRDefault="008F722E" w:rsidP="008F722E">
      <w:pPr>
        <w:spacing w:after="0" w:line="240" w:lineRule="auto"/>
        <w:rPr>
          <w:rFonts w:ascii="Times New Roman" w:hAnsi="Times New Roman" w:cs="Times New Roman"/>
          <w:b/>
          <w:sz w:val="24"/>
          <w:szCs w:val="24"/>
        </w:rPr>
      </w:pPr>
      <w:r w:rsidRPr="008F722E">
        <w:rPr>
          <w:rFonts w:ascii="Times New Roman" w:hAnsi="Times New Roman" w:cs="Times New Roman"/>
          <w:b/>
          <w:sz w:val="24"/>
          <w:szCs w:val="24"/>
        </w:rPr>
        <w:t xml:space="preserve">The </w:t>
      </w:r>
      <w:r w:rsidR="00BA6C56">
        <w:rPr>
          <w:rFonts w:ascii="Times New Roman" w:hAnsi="Times New Roman" w:cs="Times New Roman"/>
          <w:b/>
          <w:sz w:val="24"/>
          <w:szCs w:val="24"/>
        </w:rPr>
        <w:t xml:space="preserve">Emotions </w:t>
      </w:r>
      <w:r w:rsidRPr="008F722E">
        <w:rPr>
          <w:rFonts w:ascii="Times New Roman" w:hAnsi="Times New Roman" w:cs="Times New Roman"/>
          <w:b/>
          <w:sz w:val="24"/>
          <w:szCs w:val="24"/>
        </w:rPr>
        <w:t xml:space="preserve">of Man After </w:t>
      </w:r>
      <w:proofErr w:type="gramStart"/>
      <w:r w:rsidRPr="008F722E">
        <w:rPr>
          <w:rFonts w:ascii="Times New Roman" w:hAnsi="Times New Roman" w:cs="Times New Roman"/>
          <w:b/>
          <w:sz w:val="24"/>
          <w:szCs w:val="24"/>
        </w:rPr>
        <w:t>The</w:t>
      </w:r>
      <w:proofErr w:type="gramEnd"/>
      <w:r w:rsidRPr="008F722E">
        <w:rPr>
          <w:rFonts w:ascii="Times New Roman" w:hAnsi="Times New Roman" w:cs="Times New Roman"/>
          <w:b/>
          <w:sz w:val="24"/>
          <w:szCs w:val="24"/>
        </w:rPr>
        <w:t xml:space="preserve"> Image &amp; Likeness Of God</w:t>
      </w:r>
    </w:p>
    <w:p w14:paraId="06A0E941" w14:textId="77777777" w:rsidR="008F722E" w:rsidRDefault="008F722E" w:rsidP="005C1A1C">
      <w:pPr>
        <w:spacing w:after="0" w:line="240" w:lineRule="auto"/>
        <w:rPr>
          <w:rFonts w:ascii="Times New Roman" w:hAnsi="Times New Roman" w:cs="Times New Roman"/>
          <w:sz w:val="24"/>
          <w:szCs w:val="24"/>
        </w:rPr>
      </w:pPr>
    </w:p>
    <w:p w14:paraId="33E4B9F6" w14:textId="50960BB6" w:rsidR="008F722E" w:rsidRDefault="00323469"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Human beings, made in the image of God, </w:t>
      </w:r>
      <w:r w:rsidR="00F45EAF">
        <w:rPr>
          <w:rFonts w:ascii="Times New Roman" w:hAnsi="Times New Roman" w:cs="Times New Roman"/>
          <w:sz w:val="24"/>
          <w:szCs w:val="24"/>
        </w:rPr>
        <w:t xml:space="preserve">obviously have </w:t>
      </w:r>
      <w:r>
        <w:rPr>
          <w:rFonts w:ascii="Times New Roman" w:hAnsi="Times New Roman" w:cs="Times New Roman"/>
          <w:sz w:val="24"/>
          <w:szCs w:val="24"/>
        </w:rPr>
        <w:t>emotions</w:t>
      </w:r>
      <w:r w:rsidR="00BA6C56">
        <w:rPr>
          <w:rFonts w:ascii="Times New Roman" w:hAnsi="Times New Roman" w:cs="Times New Roman"/>
          <w:sz w:val="24"/>
          <w:szCs w:val="24"/>
        </w:rPr>
        <w:t>. Emotions, like the mind and will of man, have a physical component and a spiritual component.  And</w:t>
      </w:r>
      <w:r>
        <w:rPr>
          <w:rFonts w:ascii="Times New Roman" w:hAnsi="Times New Roman" w:cs="Times New Roman"/>
          <w:sz w:val="24"/>
          <w:szCs w:val="24"/>
        </w:rPr>
        <w:t xml:space="preserve"> we see emotions expressed in Christ</w:t>
      </w:r>
      <w:r w:rsidR="00B74D4E">
        <w:rPr>
          <w:rFonts w:ascii="Times New Roman" w:hAnsi="Times New Roman" w:cs="Times New Roman"/>
          <w:sz w:val="24"/>
          <w:szCs w:val="24"/>
        </w:rPr>
        <w:t xml:space="preserve"> during His time of earthly ministry, who was fully God and fully man</w:t>
      </w:r>
      <w:r>
        <w:rPr>
          <w:rFonts w:ascii="Times New Roman" w:hAnsi="Times New Roman" w:cs="Times New Roman"/>
          <w:sz w:val="24"/>
          <w:szCs w:val="24"/>
        </w:rPr>
        <w:t xml:space="preserve">.  </w:t>
      </w:r>
      <w:r w:rsidR="000F0A37">
        <w:rPr>
          <w:rFonts w:ascii="Times New Roman" w:hAnsi="Times New Roman" w:cs="Times New Roman"/>
          <w:sz w:val="24"/>
          <w:szCs w:val="24"/>
        </w:rPr>
        <w:t xml:space="preserve">Scripture </w:t>
      </w:r>
      <w:r w:rsidR="00B74D4E">
        <w:rPr>
          <w:rFonts w:ascii="Times New Roman" w:hAnsi="Times New Roman" w:cs="Times New Roman"/>
          <w:sz w:val="24"/>
          <w:szCs w:val="24"/>
        </w:rPr>
        <w:t xml:space="preserve">also </w:t>
      </w:r>
      <w:r w:rsidR="000F0A37">
        <w:rPr>
          <w:rFonts w:ascii="Times New Roman" w:hAnsi="Times New Roman" w:cs="Times New Roman"/>
          <w:sz w:val="24"/>
          <w:szCs w:val="24"/>
        </w:rPr>
        <w:t>expresse</w:t>
      </w:r>
      <w:r w:rsidR="00B74D4E">
        <w:rPr>
          <w:rFonts w:ascii="Times New Roman" w:hAnsi="Times New Roman" w:cs="Times New Roman"/>
          <w:sz w:val="24"/>
          <w:szCs w:val="24"/>
        </w:rPr>
        <w:t>s</w:t>
      </w:r>
      <w:r w:rsidR="000F0A37">
        <w:rPr>
          <w:rFonts w:ascii="Times New Roman" w:hAnsi="Times New Roman" w:cs="Times New Roman"/>
          <w:sz w:val="24"/>
          <w:szCs w:val="24"/>
        </w:rPr>
        <w:t xml:space="preserve"> the emotions of God in anthropomorphic terms</w:t>
      </w:r>
      <w:r w:rsidR="008F722E">
        <w:rPr>
          <w:rFonts w:ascii="Times New Roman" w:hAnsi="Times New Roman" w:cs="Times New Roman"/>
          <w:sz w:val="24"/>
          <w:szCs w:val="24"/>
        </w:rPr>
        <w:t>.</w:t>
      </w:r>
      <w:r w:rsidR="003B5D97">
        <w:rPr>
          <w:rFonts w:ascii="Times New Roman" w:hAnsi="Times New Roman" w:cs="Times New Roman"/>
          <w:sz w:val="24"/>
          <w:szCs w:val="24"/>
        </w:rPr>
        <w:t xml:space="preserve">  Scripture </w:t>
      </w:r>
      <w:r w:rsidR="00C539C5">
        <w:rPr>
          <w:rFonts w:ascii="Times New Roman" w:hAnsi="Times New Roman" w:cs="Times New Roman"/>
          <w:sz w:val="24"/>
          <w:szCs w:val="24"/>
        </w:rPr>
        <w:t>can express</w:t>
      </w:r>
      <w:r w:rsidR="008F722E">
        <w:rPr>
          <w:rFonts w:ascii="Times New Roman" w:hAnsi="Times New Roman" w:cs="Times New Roman"/>
          <w:sz w:val="24"/>
          <w:szCs w:val="24"/>
        </w:rPr>
        <w:t xml:space="preserve"> the emotions of God </w:t>
      </w:r>
      <w:r w:rsidR="00C539C5">
        <w:rPr>
          <w:rFonts w:ascii="Times New Roman" w:hAnsi="Times New Roman" w:cs="Times New Roman"/>
          <w:sz w:val="24"/>
          <w:szCs w:val="24"/>
        </w:rPr>
        <w:t>truthfully</w:t>
      </w:r>
      <w:r w:rsidR="008F722E">
        <w:rPr>
          <w:rFonts w:ascii="Times New Roman" w:hAnsi="Times New Roman" w:cs="Times New Roman"/>
          <w:sz w:val="24"/>
          <w:szCs w:val="24"/>
        </w:rPr>
        <w:t xml:space="preserve"> in those anthropomorphisms</w:t>
      </w:r>
      <w:r w:rsidR="00C539C5">
        <w:rPr>
          <w:rFonts w:ascii="Times New Roman" w:hAnsi="Times New Roman" w:cs="Times New Roman"/>
          <w:sz w:val="24"/>
          <w:szCs w:val="24"/>
        </w:rPr>
        <w:t xml:space="preserve">, because we were made in the image </w:t>
      </w:r>
      <w:r w:rsidR="008F722E">
        <w:rPr>
          <w:rFonts w:ascii="Times New Roman" w:hAnsi="Times New Roman" w:cs="Times New Roman"/>
          <w:sz w:val="24"/>
          <w:szCs w:val="24"/>
        </w:rPr>
        <w:t xml:space="preserve">and likeness </w:t>
      </w:r>
      <w:r w:rsidR="00C539C5">
        <w:rPr>
          <w:rFonts w:ascii="Times New Roman" w:hAnsi="Times New Roman" w:cs="Times New Roman"/>
          <w:sz w:val="24"/>
          <w:szCs w:val="24"/>
        </w:rPr>
        <w:t>of God.</w:t>
      </w:r>
      <w:r w:rsidR="008C4724">
        <w:rPr>
          <w:rFonts w:ascii="Times New Roman" w:hAnsi="Times New Roman" w:cs="Times New Roman"/>
          <w:sz w:val="24"/>
          <w:szCs w:val="24"/>
        </w:rPr>
        <w:t xml:space="preserve">  Included in or extending from this are pleasure, aesthetics in its various forms, enjoyment of the aspects of the image and likeness of God, </w:t>
      </w:r>
      <w:r w:rsidR="003344D8">
        <w:rPr>
          <w:rFonts w:ascii="Times New Roman" w:hAnsi="Times New Roman" w:cs="Times New Roman"/>
          <w:sz w:val="24"/>
          <w:szCs w:val="24"/>
        </w:rPr>
        <w:t xml:space="preserve">as well as </w:t>
      </w:r>
      <w:r w:rsidR="008C4724">
        <w:rPr>
          <w:rFonts w:ascii="Times New Roman" w:hAnsi="Times New Roman" w:cs="Times New Roman"/>
          <w:sz w:val="24"/>
          <w:szCs w:val="24"/>
        </w:rPr>
        <w:t>a sense of positive awe and amazement</w:t>
      </w:r>
      <w:r w:rsidR="003344D8">
        <w:rPr>
          <w:rFonts w:ascii="Times New Roman" w:hAnsi="Times New Roman" w:cs="Times New Roman"/>
          <w:sz w:val="24"/>
          <w:szCs w:val="24"/>
        </w:rPr>
        <w:t xml:space="preserve"> and wonder</w:t>
      </w:r>
      <w:r w:rsidR="008C4724">
        <w:rPr>
          <w:rFonts w:ascii="Times New Roman" w:hAnsi="Times New Roman" w:cs="Times New Roman"/>
          <w:sz w:val="24"/>
          <w:szCs w:val="24"/>
        </w:rPr>
        <w:t>.</w:t>
      </w:r>
      <w:r w:rsidR="003344D8">
        <w:rPr>
          <w:rFonts w:ascii="Times New Roman" w:hAnsi="Times New Roman" w:cs="Times New Roman"/>
          <w:sz w:val="24"/>
          <w:szCs w:val="24"/>
        </w:rPr>
        <w:t xml:space="preserve">  In these things we can appreciate and experience and enjoy what God has done to make us in His image and likeness, and at the same time we recognize the ways in which God’s character and magnitude are massively and infinitely beyond us. </w:t>
      </w:r>
      <w:r w:rsidR="008C4724">
        <w:rPr>
          <w:rFonts w:ascii="Times New Roman" w:hAnsi="Times New Roman" w:cs="Times New Roman"/>
          <w:sz w:val="24"/>
          <w:szCs w:val="24"/>
        </w:rPr>
        <w:t xml:space="preserve"> </w:t>
      </w:r>
    </w:p>
    <w:p w14:paraId="108068AA" w14:textId="0E2A454D" w:rsidR="00BA6C56" w:rsidRDefault="00BA6C56" w:rsidP="005C1A1C">
      <w:pPr>
        <w:spacing w:after="0" w:line="240" w:lineRule="auto"/>
        <w:rPr>
          <w:rFonts w:ascii="Times New Roman" w:hAnsi="Times New Roman" w:cs="Times New Roman"/>
          <w:sz w:val="24"/>
          <w:szCs w:val="24"/>
        </w:rPr>
      </w:pPr>
    </w:p>
    <w:p w14:paraId="6FA6BC9D" w14:textId="2D36E40B" w:rsidR="001C6F8F" w:rsidRPr="001C6F8F" w:rsidRDefault="001C6F8F" w:rsidP="001C6F8F">
      <w:pPr>
        <w:spacing w:after="0" w:line="240" w:lineRule="auto"/>
        <w:rPr>
          <w:rFonts w:ascii="Times New Roman" w:hAnsi="Times New Roman" w:cs="Times New Roman"/>
          <w:sz w:val="24"/>
          <w:szCs w:val="24"/>
        </w:rPr>
      </w:pPr>
      <w:r w:rsidRPr="001C6F8F">
        <w:rPr>
          <w:rFonts w:ascii="Times New Roman" w:hAnsi="Times New Roman" w:cs="Times New Roman"/>
          <w:sz w:val="24"/>
          <w:szCs w:val="24"/>
        </w:rPr>
        <w:t>Gen</w:t>
      </w:r>
      <w:r>
        <w:rPr>
          <w:rFonts w:ascii="Times New Roman" w:hAnsi="Times New Roman" w:cs="Times New Roman"/>
          <w:sz w:val="24"/>
          <w:szCs w:val="24"/>
        </w:rPr>
        <w:t>esis</w:t>
      </w:r>
      <w:r w:rsidRPr="001C6F8F">
        <w:rPr>
          <w:rFonts w:ascii="Times New Roman" w:hAnsi="Times New Roman" w:cs="Times New Roman"/>
          <w:sz w:val="24"/>
          <w:szCs w:val="24"/>
        </w:rPr>
        <w:t xml:space="preserve"> 1:31</w:t>
      </w:r>
      <w:r w:rsidR="008B6298">
        <w:rPr>
          <w:rFonts w:ascii="Times New Roman" w:hAnsi="Times New Roman" w:cs="Times New Roman"/>
          <w:sz w:val="24"/>
          <w:szCs w:val="24"/>
        </w:rPr>
        <w:t>a, b</w:t>
      </w:r>
    </w:p>
    <w:p w14:paraId="06B141DD" w14:textId="01D38A5A" w:rsidR="00BA6C56" w:rsidRDefault="001C6F8F" w:rsidP="001C6F8F">
      <w:pPr>
        <w:spacing w:after="0" w:line="240" w:lineRule="auto"/>
        <w:rPr>
          <w:rFonts w:ascii="Times New Roman" w:hAnsi="Times New Roman" w:cs="Times New Roman"/>
          <w:sz w:val="24"/>
          <w:szCs w:val="24"/>
        </w:rPr>
      </w:pPr>
      <w:r w:rsidRPr="001C6F8F">
        <w:rPr>
          <w:rFonts w:ascii="Times New Roman" w:hAnsi="Times New Roman" w:cs="Times New Roman"/>
          <w:sz w:val="24"/>
          <w:szCs w:val="24"/>
        </w:rPr>
        <w:t>God saw all that He had made, and behold, it was very good.</w:t>
      </w:r>
    </w:p>
    <w:p w14:paraId="2B6F4177" w14:textId="662F477E" w:rsidR="0009021B" w:rsidRDefault="0009021B" w:rsidP="001C6F8F">
      <w:pPr>
        <w:spacing w:after="0" w:line="240" w:lineRule="auto"/>
        <w:rPr>
          <w:rFonts w:ascii="Times New Roman" w:hAnsi="Times New Roman" w:cs="Times New Roman"/>
          <w:sz w:val="24"/>
          <w:szCs w:val="24"/>
        </w:rPr>
      </w:pPr>
    </w:p>
    <w:p w14:paraId="0FB6BD72" w14:textId="44A127BE" w:rsidR="0009021B" w:rsidRP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Ps</w:t>
      </w:r>
      <w:r>
        <w:rPr>
          <w:rFonts w:ascii="Times New Roman" w:hAnsi="Times New Roman" w:cs="Times New Roman"/>
          <w:sz w:val="24"/>
          <w:szCs w:val="24"/>
        </w:rPr>
        <w:t>alm</w:t>
      </w:r>
      <w:r w:rsidRPr="0009021B">
        <w:rPr>
          <w:rFonts w:ascii="Times New Roman" w:hAnsi="Times New Roman" w:cs="Times New Roman"/>
          <w:sz w:val="24"/>
          <w:szCs w:val="24"/>
        </w:rPr>
        <w:t xml:space="preserve"> 19:1</w:t>
      </w:r>
    </w:p>
    <w:p w14:paraId="708E80CC" w14:textId="77777777" w:rsidR="0009021B" w:rsidRP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 xml:space="preserve">The heavens are telling of the glory of God; </w:t>
      </w:r>
    </w:p>
    <w:p w14:paraId="09DCF212" w14:textId="1A259753" w:rsidR="00043885" w:rsidRDefault="0009021B" w:rsidP="005C1A1C">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And their expanse is declaring the work of His hands.</w:t>
      </w:r>
    </w:p>
    <w:p w14:paraId="2F2AF94F" w14:textId="597ABE59" w:rsidR="0009021B" w:rsidRDefault="0009021B" w:rsidP="005C1A1C">
      <w:pPr>
        <w:spacing w:after="0" w:line="240" w:lineRule="auto"/>
        <w:rPr>
          <w:rFonts w:ascii="Times New Roman" w:hAnsi="Times New Roman" w:cs="Times New Roman"/>
          <w:sz w:val="24"/>
          <w:szCs w:val="24"/>
        </w:rPr>
      </w:pPr>
    </w:p>
    <w:p w14:paraId="749F8946" w14:textId="77777777" w:rsidR="0009021B" w:rsidRP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lastRenderedPageBreak/>
        <w:t>John 3:16-17</w:t>
      </w:r>
    </w:p>
    <w:p w14:paraId="54E53BF1" w14:textId="31369169" w:rsid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"For God so</w:t>
      </w:r>
      <w:r>
        <w:rPr>
          <w:rFonts w:ascii="Times New Roman" w:hAnsi="Times New Roman" w:cs="Times New Roman"/>
          <w:sz w:val="24"/>
          <w:szCs w:val="24"/>
        </w:rPr>
        <w:t xml:space="preserve"> </w:t>
      </w:r>
      <w:r w:rsidRPr="0009021B">
        <w:rPr>
          <w:rFonts w:ascii="Times New Roman" w:hAnsi="Times New Roman" w:cs="Times New Roman"/>
          <w:sz w:val="24"/>
          <w:szCs w:val="24"/>
        </w:rPr>
        <w:t>loved the world, that He gave His only begotten Son, that whoever believes in Him shall not perish, but have eternal life.</w:t>
      </w:r>
      <w:r>
        <w:rPr>
          <w:rFonts w:ascii="Times New Roman" w:hAnsi="Times New Roman" w:cs="Times New Roman"/>
          <w:sz w:val="24"/>
          <w:szCs w:val="24"/>
        </w:rPr>
        <w:t>”</w:t>
      </w:r>
    </w:p>
    <w:p w14:paraId="262AF80C" w14:textId="15753905" w:rsidR="0009021B" w:rsidRDefault="0009021B" w:rsidP="005C1A1C">
      <w:pPr>
        <w:spacing w:after="0" w:line="240" w:lineRule="auto"/>
        <w:rPr>
          <w:rFonts w:ascii="Times New Roman" w:hAnsi="Times New Roman" w:cs="Times New Roman"/>
          <w:sz w:val="24"/>
          <w:szCs w:val="24"/>
        </w:rPr>
      </w:pPr>
    </w:p>
    <w:p w14:paraId="27DFC7A6" w14:textId="77777777" w:rsidR="0009021B" w:rsidRP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1 John 4:19</w:t>
      </w:r>
    </w:p>
    <w:p w14:paraId="4D19406B" w14:textId="5BFC4DF7" w:rsidR="0009021B" w:rsidRDefault="0009021B" w:rsidP="0009021B">
      <w:pPr>
        <w:spacing w:after="0" w:line="240" w:lineRule="auto"/>
        <w:rPr>
          <w:rFonts w:ascii="Times New Roman" w:hAnsi="Times New Roman" w:cs="Times New Roman"/>
          <w:sz w:val="24"/>
          <w:szCs w:val="24"/>
        </w:rPr>
      </w:pPr>
      <w:r w:rsidRPr="0009021B">
        <w:rPr>
          <w:rFonts w:ascii="Times New Roman" w:hAnsi="Times New Roman" w:cs="Times New Roman"/>
          <w:sz w:val="24"/>
          <w:szCs w:val="24"/>
        </w:rPr>
        <w:t>We love, because He first loved us.</w:t>
      </w:r>
    </w:p>
    <w:p w14:paraId="34CCD78D" w14:textId="77777777" w:rsidR="008B6298" w:rsidRDefault="008B6298" w:rsidP="005C1A1C">
      <w:pPr>
        <w:spacing w:after="0" w:line="240" w:lineRule="auto"/>
        <w:rPr>
          <w:rFonts w:ascii="Times New Roman" w:hAnsi="Times New Roman" w:cs="Times New Roman"/>
          <w:sz w:val="24"/>
          <w:szCs w:val="24"/>
        </w:rPr>
      </w:pPr>
    </w:p>
    <w:p w14:paraId="40B862A4" w14:textId="571650E5" w:rsidR="00BA6C56" w:rsidRPr="00BA6C56" w:rsidRDefault="00BA6C56" w:rsidP="00BA6C56">
      <w:pPr>
        <w:spacing w:after="0" w:line="240" w:lineRule="auto"/>
        <w:rPr>
          <w:rFonts w:ascii="Times New Roman" w:hAnsi="Times New Roman" w:cs="Times New Roman"/>
          <w:b/>
          <w:sz w:val="24"/>
          <w:szCs w:val="24"/>
        </w:rPr>
      </w:pPr>
      <w:r w:rsidRPr="00BA6C56">
        <w:rPr>
          <w:rFonts w:ascii="Times New Roman" w:hAnsi="Times New Roman" w:cs="Times New Roman"/>
          <w:b/>
          <w:sz w:val="24"/>
          <w:szCs w:val="24"/>
        </w:rPr>
        <w:t xml:space="preserve">The </w:t>
      </w:r>
      <w:r>
        <w:rPr>
          <w:rFonts w:ascii="Times New Roman" w:hAnsi="Times New Roman" w:cs="Times New Roman"/>
          <w:b/>
          <w:sz w:val="24"/>
          <w:szCs w:val="24"/>
        </w:rPr>
        <w:t>Will</w:t>
      </w:r>
      <w:r w:rsidRPr="00BA6C56">
        <w:rPr>
          <w:rFonts w:ascii="Times New Roman" w:hAnsi="Times New Roman" w:cs="Times New Roman"/>
          <w:b/>
          <w:sz w:val="24"/>
          <w:szCs w:val="24"/>
        </w:rPr>
        <w:t xml:space="preserve"> of Man After </w:t>
      </w:r>
      <w:proofErr w:type="gramStart"/>
      <w:r w:rsidRPr="00BA6C56">
        <w:rPr>
          <w:rFonts w:ascii="Times New Roman" w:hAnsi="Times New Roman" w:cs="Times New Roman"/>
          <w:b/>
          <w:sz w:val="24"/>
          <w:szCs w:val="24"/>
        </w:rPr>
        <w:t>The</w:t>
      </w:r>
      <w:proofErr w:type="gramEnd"/>
      <w:r w:rsidRPr="00BA6C56">
        <w:rPr>
          <w:rFonts w:ascii="Times New Roman" w:hAnsi="Times New Roman" w:cs="Times New Roman"/>
          <w:b/>
          <w:sz w:val="24"/>
          <w:szCs w:val="24"/>
        </w:rPr>
        <w:t xml:space="preserve"> Image &amp; Likeness Of God</w:t>
      </w:r>
    </w:p>
    <w:p w14:paraId="7DD3FE1A" w14:textId="7947EEC5" w:rsidR="00BA6C56" w:rsidRDefault="00BA6C56" w:rsidP="005C1A1C">
      <w:pPr>
        <w:spacing w:after="0" w:line="240" w:lineRule="auto"/>
        <w:rPr>
          <w:rFonts w:ascii="Times New Roman" w:hAnsi="Times New Roman" w:cs="Times New Roman"/>
          <w:sz w:val="24"/>
          <w:szCs w:val="24"/>
        </w:rPr>
      </w:pPr>
    </w:p>
    <w:p w14:paraId="579FE6F0" w14:textId="6C7346C0" w:rsidR="0009021B" w:rsidRDefault="0009021B"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imperatives of the New Testament letters, from Romans on, generally appeal to the will of the believer (for example, 1 Corinthians 4:1).  </w:t>
      </w:r>
      <w:proofErr w:type="gramStart"/>
      <w:r>
        <w:rPr>
          <w:rFonts w:ascii="Times New Roman" w:hAnsi="Times New Roman" w:cs="Times New Roman"/>
          <w:sz w:val="24"/>
          <w:szCs w:val="24"/>
        </w:rPr>
        <w:t>Likewise</w:t>
      </w:r>
      <w:proofErr w:type="gramEnd"/>
      <w:r>
        <w:rPr>
          <w:rFonts w:ascii="Times New Roman" w:hAnsi="Times New Roman" w:cs="Times New Roman"/>
          <w:sz w:val="24"/>
          <w:szCs w:val="24"/>
        </w:rPr>
        <w:t xml:space="preserve"> for those places where the authors of the New Testament urge their readers to do or not do something (for example, Romans 12:1, 15:30; 16:7).</w:t>
      </w:r>
    </w:p>
    <w:p w14:paraId="1D6E2199" w14:textId="250BA926" w:rsidR="00744581" w:rsidRDefault="00744581" w:rsidP="005C1A1C">
      <w:pPr>
        <w:spacing w:after="0" w:line="240" w:lineRule="auto"/>
        <w:rPr>
          <w:rFonts w:ascii="Times New Roman" w:hAnsi="Times New Roman" w:cs="Times New Roman"/>
          <w:sz w:val="24"/>
          <w:szCs w:val="24"/>
        </w:rPr>
      </w:pPr>
    </w:p>
    <w:p w14:paraId="4B64E3FB" w14:textId="30085279" w:rsidR="00744581" w:rsidRDefault="00862ED6" w:rsidP="005C1A1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8F6208" wp14:editId="4DF5C173">
            <wp:extent cx="2895600" cy="2178685"/>
            <wp:effectExtent l="19050" t="19050" r="1905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Will of God I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772" cy="2187843"/>
                    </a:xfrm>
                    <a:prstGeom prst="rect">
                      <a:avLst/>
                    </a:prstGeom>
                    <a:ln>
                      <a:solidFill>
                        <a:schemeClr val="accent1"/>
                      </a:solidFill>
                    </a:ln>
                  </pic:spPr>
                </pic:pic>
              </a:graphicData>
            </a:graphic>
          </wp:inline>
        </w:drawing>
      </w:r>
      <w:r>
        <w:rPr>
          <w:rFonts w:ascii="Times New Roman" w:hAnsi="Times New Roman" w:cs="Times New Roman"/>
          <w:sz w:val="24"/>
          <w:szCs w:val="24"/>
        </w:rPr>
        <w:t xml:space="preserve">  </w:t>
      </w:r>
      <w:bookmarkStart w:id="1" w:name="_GoBack"/>
      <w:bookmarkEnd w:id="1"/>
      <w:r>
        <w:rPr>
          <w:rFonts w:ascii="Times New Roman" w:hAnsi="Times New Roman" w:cs="Times New Roman"/>
          <w:noProof/>
          <w:sz w:val="24"/>
          <w:szCs w:val="24"/>
        </w:rPr>
        <w:drawing>
          <wp:inline distT="0" distB="0" distL="0" distR="0" wp14:anchorId="72F51876" wp14:editId="3FB84B59">
            <wp:extent cx="2905125" cy="2178844"/>
            <wp:effectExtent l="19050" t="19050" r="952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will of Go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573" cy="2193430"/>
                    </a:xfrm>
                    <a:prstGeom prst="rect">
                      <a:avLst/>
                    </a:prstGeom>
                    <a:ln>
                      <a:solidFill>
                        <a:srgbClr val="4472C4"/>
                      </a:solidFill>
                    </a:ln>
                  </pic:spPr>
                </pic:pic>
              </a:graphicData>
            </a:graphic>
          </wp:inline>
        </w:drawing>
      </w:r>
    </w:p>
    <w:p w14:paraId="53D8625F" w14:textId="2F42CB07" w:rsidR="00C62F3D" w:rsidRDefault="00C62F3D" w:rsidP="005C1A1C">
      <w:pPr>
        <w:spacing w:after="0" w:line="240" w:lineRule="auto"/>
        <w:rPr>
          <w:rFonts w:ascii="Times New Roman" w:hAnsi="Times New Roman" w:cs="Times New Roman"/>
          <w:sz w:val="24"/>
          <w:szCs w:val="24"/>
        </w:rPr>
      </w:pPr>
    </w:p>
    <w:p w14:paraId="30739054" w14:textId="77777777" w:rsidR="00C62F3D" w:rsidRDefault="00C62F3D" w:rsidP="005C1A1C">
      <w:pPr>
        <w:spacing w:after="0" w:line="240" w:lineRule="auto"/>
        <w:rPr>
          <w:rFonts w:ascii="Times New Roman" w:hAnsi="Times New Roman" w:cs="Times New Roman"/>
          <w:sz w:val="24"/>
          <w:szCs w:val="24"/>
        </w:rPr>
      </w:pPr>
    </w:p>
    <w:p w14:paraId="7E47CCA1" w14:textId="77777777" w:rsidR="008F722E" w:rsidRDefault="008F722E" w:rsidP="005C1A1C">
      <w:pPr>
        <w:spacing w:after="0" w:line="240" w:lineRule="auto"/>
        <w:rPr>
          <w:rFonts w:ascii="Times New Roman" w:hAnsi="Times New Roman" w:cs="Times New Roman"/>
          <w:sz w:val="24"/>
          <w:szCs w:val="24"/>
        </w:rPr>
      </w:pPr>
    </w:p>
    <w:p w14:paraId="1D915D78" w14:textId="68BEE443" w:rsidR="00DF3695" w:rsidRPr="005C1A1C" w:rsidRDefault="00C539C5"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650E">
        <w:rPr>
          <w:rFonts w:ascii="Times New Roman" w:hAnsi="Times New Roman" w:cs="Times New Roman"/>
          <w:sz w:val="24"/>
          <w:szCs w:val="24"/>
        </w:rPr>
        <w:t xml:space="preserve">  </w:t>
      </w:r>
    </w:p>
    <w:sectPr w:rsidR="00DF3695" w:rsidRPr="005C1A1C" w:rsidSect="0019717D">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3A22F" w14:textId="77777777" w:rsidR="000D3AE0" w:rsidRDefault="000D3AE0" w:rsidP="009E47F8">
      <w:pPr>
        <w:spacing w:after="0" w:line="240" w:lineRule="auto"/>
      </w:pPr>
      <w:r>
        <w:separator/>
      </w:r>
    </w:p>
  </w:endnote>
  <w:endnote w:type="continuationSeparator" w:id="0">
    <w:p w14:paraId="36AD7494" w14:textId="77777777" w:rsidR="000D3AE0" w:rsidRDefault="000D3AE0"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7885D47C"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w:t>
    </w:r>
    <w:r w:rsidR="00D333C0">
      <w:rPr>
        <w:rFonts w:ascii="Times New Roman" w:eastAsia="MS Mincho" w:hAnsi="Times New Roman" w:cs="Times New Roman"/>
        <w:sz w:val="24"/>
        <w:szCs w:val="24"/>
        <w:lang w:eastAsia="he-IL" w:bidi="he-IL"/>
      </w:rPr>
      <w:t>2</w:t>
    </w:r>
    <w:r w:rsidRPr="009E47F8">
      <w:rPr>
        <w:rFonts w:ascii="Times New Roman" w:eastAsia="MS Mincho" w:hAnsi="Times New Roman" w:cs="Times New Roman"/>
        <w:sz w:val="24"/>
        <w:szCs w:val="24"/>
        <w:lang w:eastAsia="he-IL" w:bidi="he-IL"/>
      </w:rPr>
      <w:t xml:space="preserve"> The Unfathomable Riches of Christ – </w:t>
    </w:r>
    <w:r w:rsidR="00D333C0">
      <w:rPr>
        <w:rFonts w:ascii="Times New Roman" w:eastAsia="MS Mincho" w:hAnsi="Times New Roman" w:cs="Times New Roman"/>
        <w:sz w:val="24"/>
        <w:szCs w:val="24"/>
        <w:lang w:eastAsia="he-IL" w:bidi="he-IL"/>
      </w:rPr>
      <w:t>September 2</w:t>
    </w:r>
    <w:r w:rsidRPr="009E47F8">
      <w:rPr>
        <w:rFonts w:ascii="Times New Roman" w:eastAsia="MS Mincho" w:hAnsi="Times New Roman" w:cs="Times New Roman"/>
        <w:sz w:val="24"/>
        <w:szCs w:val="24"/>
        <w:lang w:eastAsia="he-IL" w:bidi="he-IL"/>
      </w:rPr>
      <w:t>, 2018</w:t>
    </w:r>
  </w:p>
  <w:p w14:paraId="0DD2C5ED" w14:textId="41358EFC" w:rsidR="009E47F8" w:rsidRDefault="00015F75" w:rsidP="009E47F8">
    <w:pPr>
      <w:tabs>
        <w:tab w:val="center" w:pos="4320"/>
        <w:tab w:val="right" w:pos="8640"/>
      </w:tabs>
      <w:suppressAutoHyphens/>
      <w:spacing w:after="0" w:line="100" w:lineRule="atLeast"/>
      <w:jc w:val="center"/>
    </w:pPr>
    <w:r>
      <w:rPr>
        <w:rFonts w:ascii="Times New Roman" w:eastAsia="Times New Roman" w:hAnsi="Times New Roman" w:cs="Times New Roman"/>
        <w:sz w:val="24"/>
        <w:szCs w:val="24"/>
      </w:rPr>
      <w:t xml:space="preserve"> The Image of God – Part I</w:t>
    </w:r>
    <w:r w:rsidR="00E95BC1">
      <w:rPr>
        <w:rFonts w:ascii="Times New Roman" w:eastAsia="Times New Roman" w:hAnsi="Times New Roman" w:cs="Times New Roman"/>
        <w:sz w:val="24"/>
        <w:szCs w:val="24"/>
      </w:rPr>
      <w:t>I</w:t>
    </w:r>
    <w:r w:rsidR="00D333C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sidR="004F00C1">
      <w:rPr>
        <w:rFonts w:ascii="Times New Roman" w:eastAsia="MS Mincho" w:hAnsi="Times New Roman" w:cs="Times New Roman"/>
        <w:sz w:val="24"/>
        <w:szCs w:val="24"/>
        <w:lang w:eastAsia="he-IL" w:bidi="he-I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C50FB" w14:textId="77777777" w:rsidR="000D3AE0" w:rsidRDefault="000D3AE0" w:rsidP="009E47F8">
      <w:pPr>
        <w:spacing w:after="0" w:line="240" w:lineRule="auto"/>
      </w:pPr>
      <w:r>
        <w:separator/>
      </w:r>
    </w:p>
  </w:footnote>
  <w:footnote w:type="continuationSeparator" w:id="0">
    <w:p w14:paraId="3E6BB670" w14:textId="77777777" w:rsidR="000D3AE0" w:rsidRDefault="000D3AE0" w:rsidP="009E4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43885"/>
    <w:rsid w:val="00061288"/>
    <w:rsid w:val="00075971"/>
    <w:rsid w:val="0009021B"/>
    <w:rsid w:val="000A7E2F"/>
    <w:rsid w:val="000B217D"/>
    <w:rsid w:val="000C56E8"/>
    <w:rsid w:val="000D1F3E"/>
    <w:rsid w:val="000D3AE0"/>
    <w:rsid w:val="000F0A37"/>
    <w:rsid w:val="000F7C7E"/>
    <w:rsid w:val="00105BB7"/>
    <w:rsid w:val="00125320"/>
    <w:rsid w:val="0019717D"/>
    <w:rsid w:val="001C6F8F"/>
    <w:rsid w:val="001F7E59"/>
    <w:rsid w:val="0020067C"/>
    <w:rsid w:val="002E5C5E"/>
    <w:rsid w:val="002F541C"/>
    <w:rsid w:val="003112DB"/>
    <w:rsid w:val="00323469"/>
    <w:rsid w:val="003344D8"/>
    <w:rsid w:val="003B5D97"/>
    <w:rsid w:val="003B64B1"/>
    <w:rsid w:val="003C5CFC"/>
    <w:rsid w:val="003F2947"/>
    <w:rsid w:val="00424D8B"/>
    <w:rsid w:val="00450EBE"/>
    <w:rsid w:val="00484702"/>
    <w:rsid w:val="004D2941"/>
    <w:rsid w:val="004D484E"/>
    <w:rsid w:val="004F00C1"/>
    <w:rsid w:val="005409A2"/>
    <w:rsid w:val="005911B4"/>
    <w:rsid w:val="005A0BC4"/>
    <w:rsid w:val="005A4E4B"/>
    <w:rsid w:val="005B2CFB"/>
    <w:rsid w:val="005B4795"/>
    <w:rsid w:val="005C1A1C"/>
    <w:rsid w:val="006316F5"/>
    <w:rsid w:val="00680913"/>
    <w:rsid w:val="00692D7E"/>
    <w:rsid w:val="006E117B"/>
    <w:rsid w:val="006F2FAA"/>
    <w:rsid w:val="006F542E"/>
    <w:rsid w:val="00744581"/>
    <w:rsid w:val="007A3FA3"/>
    <w:rsid w:val="007D2006"/>
    <w:rsid w:val="00807A42"/>
    <w:rsid w:val="0082323A"/>
    <w:rsid w:val="008358F7"/>
    <w:rsid w:val="00857236"/>
    <w:rsid w:val="00857353"/>
    <w:rsid w:val="00862ED6"/>
    <w:rsid w:val="00871098"/>
    <w:rsid w:val="00874222"/>
    <w:rsid w:val="008B4CBF"/>
    <w:rsid w:val="008B6298"/>
    <w:rsid w:val="008C4724"/>
    <w:rsid w:val="008F722E"/>
    <w:rsid w:val="009147C8"/>
    <w:rsid w:val="009653A8"/>
    <w:rsid w:val="00981EF8"/>
    <w:rsid w:val="009872B2"/>
    <w:rsid w:val="00992D9E"/>
    <w:rsid w:val="009C1252"/>
    <w:rsid w:val="009E3614"/>
    <w:rsid w:val="009E47F8"/>
    <w:rsid w:val="009E650E"/>
    <w:rsid w:val="00A22DDC"/>
    <w:rsid w:val="00A43954"/>
    <w:rsid w:val="00A63B64"/>
    <w:rsid w:val="00A92808"/>
    <w:rsid w:val="00AA116C"/>
    <w:rsid w:val="00AA26A2"/>
    <w:rsid w:val="00AD0837"/>
    <w:rsid w:val="00AD4181"/>
    <w:rsid w:val="00B022E3"/>
    <w:rsid w:val="00B06D40"/>
    <w:rsid w:val="00B24E95"/>
    <w:rsid w:val="00B32D3A"/>
    <w:rsid w:val="00B32F6E"/>
    <w:rsid w:val="00B52F12"/>
    <w:rsid w:val="00B74D4E"/>
    <w:rsid w:val="00B87A22"/>
    <w:rsid w:val="00B9689F"/>
    <w:rsid w:val="00BA6C56"/>
    <w:rsid w:val="00BC7712"/>
    <w:rsid w:val="00BD53CB"/>
    <w:rsid w:val="00BF350C"/>
    <w:rsid w:val="00C07417"/>
    <w:rsid w:val="00C539C5"/>
    <w:rsid w:val="00C62F3D"/>
    <w:rsid w:val="00CD72E9"/>
    <w:rsid w:val="00D333C0"/>
    <w:rsid w:val="00D80637"/>
    <w:rsid w:val="00DB4BBD"/>
    <w:rsid w:val="00DB69DD"/>
    <w:rsid w:val="00DF3695"/>
    <w:rsid w:val="00E95BC1"/>
    <w:rsid w:val="00F45EAF"/>
    <w:rsid w:val="00F46198"/>
    <w:rsid w:val="00F51181"/>
    <w:rsid w:val="00F83196"/>
    <w:rsid w:val="00FA55AD"/>
    <w:rsid w:val="00FD4869"/>
    <w:rsid w:val="00FE212A"/>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15</cp:revision>
  <cp:lastPrinted>2018-08-31T17:22:00Z</cp:lastPrinted>
  <dcterms:created xsi:type="dcterms:W3CDTF">2018-08-16T10:50:00Z</dcterms:created>
  <dcterms:modified xsi:type="dcterms:W3CDTF">2018-08-31T17:36:00Z</dcterms:modified>
</cp:coreProperties>
</file>