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10E64" w14:textId="6E841B75" w:rsidR="001E3BA4" w:rsidRPr="00D24905" w:rsidRDefault="00533100" w:rsidP="00D24905">
      <w:pPr>
        <w:rPr>
          <w:rFonts w:ascii="Times New Roman" w:hAnsi="Times New Roman" w:cs="Times New Roman"/>
          <w:b/>
          <w:sz w:val="28"/>
          <w:szCs w:val="28"/>
        </w:rPr>
      </w:pPr>
      <w:r>
        <w:rPr>
          <w:rFonts w:ascii="Times New Roman" w:hAnsi="Times New Roman" w:cs="Times New Roman"/>
          <w:b/>
          <w:sz w:val="28"/>
          <w:szCs w:val="28"/>
        </w:rPr>
        <w:t xml:space="preserve">Introduction: </w:t>
      </w:r>
      <w:bookmarkStart w:id="0" w:name="_GoBack"/>
      <w:bookmarkEnd w:id="0"/>
      <w:r w:rsidR="00D24905" w:rsidRPr="00D24905">
        <w:rPr>
          <w:rFonts w:ascii="Times New Roman" w:hAnsi="Times New Roman" w:cs="Times New Roman"/>
          <w:b/>
          <w:sz w:val="28"/>
          <w:szCs w:val="28"/>
        </w:rPr>
        <w:t>Individual position and Church body position</w:t>
      </w:r>
    </w:p>
    <w:p w14:paraId="12910949" w14:textId="77777777" w:rsidR="00501D39" w:rsidRDefault="00D24905" w:rsidP="00D24905">
      <w:pPr>
        <w:rPr>
          <w:rFonts w:ascii="Times New Roman" w:hAnsi="Times New Roman" w:cs="Times New Roman"/>
          <w:sz w:val="24"/>
          <w:szCs w:val="24"/>
        </w:rPr>
      </w:pPr>
      <w:r w:rsidRPr="00D24905">
        <w:rPr>
          <w:rFonts w:ascii="Times New Roman" w:hAnsi="Times New Roman" w:cs="Times New Roman"/>
          <w:sz w:val="24"/>
          <w:szCs w:val="24"/>
        </w:rPr>
        <w:t xml:space="preserve">In various churches, and among Christian authors, one can find </w:t>
      </w:r>
      <w:r w:rsidR="004E67A0">
        <w:rPr>
          <w:rFonts w:ascii="Times New Roman" w:hAnsi="Times New Roman" w:cs="Times New Roman"/>
          <w:sz w:val="24"/>
          <w:szCs w:val="24"/>
        </w:rPr>
        <w:t xml:space="preserve">sermons, books, pamphlets and the like that express something like, “Who You Are </w:t>
      </w:r>
      <w:proofErr w:type="gramStart"/>
      <w:r w:rsidR="004E67A0">
        <w:rPr>
          <w:rFonts w:ascii="Times New Roman" w:hAnsi="Times New Roman" w:cs="Times New Roman"/>
          <w:sz w:val="24"/>
          <w:szCs w:val="24"/>
        </w:rPr>
        <w:t>In</w:t>
      </w:r>
      <w:proofErr w:type="gramEnd"/>
      <w:r w:rsidR="004E67A0">
        <w:rPr>
          <w:rFonts w:ascii="Times New Roman" w:hAnsi="Times New Roman" w:cs="Times New Roman"/>
          <w:sz w:val="24"/>
          <w:szCs w:val="24"/>
        </w:rPr>
        <w:t xml:space="preserve"> Christ”.  Some of these are simply outstanding, and we have </w:t>
      </w:r>
      <w:proofErr w:type="gramStart"/>
      <w:r w:rsidR="004E67A0">
        <w:rPr>
          <w:rFonts w:ascii="Times New Roman" w:hAnsi="Times New Roman" w:cs="Times New Roman"/>
          <w:sz w:val="24"/>
          <w:szCs w:val="24"/>
        </w:rPr>
        <w:t>made reference</w:t>
      </w:r>
      <w:proofErr w:type="gramEnd"/>
      <w:r w:rsidR="004E67A0">
        <w:rPr>
          <w:rFonts w:ascii="Times New Roman" w:hAnsi="Times New Roman" w:cs="Times New Roman"/>
          <w:sz w:val="24"/>
          <w:szCs w:val="24"/>
        </w:rPr>
        <w:t xml:space="preserve"> to some of these in earlier lessons.  We have followed in line with these outstanding sermons, books and pamphlets in this elective.  We have </w:t>
      </w:r>
      <w:r w:rsidR="009E25FE">
        <w:rPr>
          <w:rFonts w:ascii="Times New Roman" w:hAnsi="Times New Roman" w:cs="Times New Roman"/>
          <w:sz w:val="24"/>
          <w:szCs w:val="24"/>
        </w:rPr>
        <w:t xml:space="preserve">also </w:t>
      </w:r>
      <w:r w:rsidR="004E67A0">
        <w:rPr>
          <w:rFonts w:ascii="Times New Roman" w:hAnsi="Times New Roman" w:cs="Times New Roman"/>
          <w:sz w:val="24"/>
          <w:szCs w:val="24"/>
        </w:rPr>
        <w:t>added the biblical perspective that these unfathomable riches are best viewed from the identification truths as the ‘front door’ to these truths.  We have recently also expanded and expounded on what the biblical teaching on the image and likeness of God does to shed light on the unfathomable riches of Christ.</w:t>
      </w:r>
      <w:r w:rsidR="009E25FE">
        <w:rPr>
          <w:rFonts w:ascii="Times New Roman" w:hAnsi="Times New Roman" w:cs="Times New Roman"/>
          <w:sz w:val="24"/>
          <w:szCs w:val="24"/>
        </w:rPr>
        <w:t xml:space="preserve">  These are all excellent insights into who we are in Christ and the unfathomable riches of Christ.  From these sets of </w:t>
      </w:r>
      <w:r w:rsidR="00D170BD">
        <w:rPr>
          <w:rFonts w:ascii="Times New Roman" w:hAnsi="Times New Roman" w:cs="Times New Roman"/>
          <w:sz w:val="24"/>
          <w:szCs w:val="24"/>
        </w:rPr>
        <w:t xml:space="preserve">marvelous </w:t>
      </w:r>
      <w:r w:rsidR="009E25FE">
        <w:rPr>
          <w:rFonts w:ascii="Times New Roman" w:hAnsi="Times New Roman" w:cs="Times New Roman"/>
          <w:sz w:val="24"/>
          <w:szCs w:val="24"/>
        </w:rPr>
        <w:t xml:space="preserve">truths regarding the individual believer, the teachings sometime go on to </w:t>
      </w:r>
      <w:r w:rsidR="00D170BD">
        <w:rPr>
          <w:rFonts w:ascii="Times New Roman" w:hAnsi="Times New Roman" w:cs="Times New Roman"/>
          <w:sz w:val="24"/>
          <w:szCs w:val="24"/>
        </w:rPr>
        <w:t>present the individual believer’s position and condition, which is thoroughly biblical.</w:t>
      </w:r>
    </w:p>
    <w:p w14:paraId="3F742616" w14:textId="1ECED01F" w:rsidR="00FE644A" w:rsidRPr="00FE644A" w:rsidRDefault="00FE644A" w:rsidP="00D24905">
      <w:pPr>
        <w:rPr>
          <w:rFonts w:ascii="Times New Roman" w:hAnsi="Times New Roman" w:cs="Times New Roman"/>
          <w:b/>
          <w:sz w:val="24"/>
          <w:szCs w:val="24"/>
        </w:rPr>
      </w:pPr>
      <w:r w:rsidRPr="00FE644A">
        <w:rPr>
          <w:rFonts w:ascii="Times New Roman" w:hAnsi="Times New Roman" w:cs="Times New Roman"/>
          <w:b/>
          <w:sz w:val="24"/>
          <w:szCs w:val="24"/>
        </w:rPr>
        <w:t>One of the best kept secrets</w:t>
      </w:r>
    </w:p>
    <w:p w14:paraId="50CB2BF1" w14:textId="77777777" w:rsidR="00374321" w:rsidRDefault="00501D39" w:rsidP="00D24905">
      <w:pPr>
        <w:rPr>
          <w:rFonts w:ascii="Times New Roman" w:hAnsi="Times New Roman" w:cs="Times New Roman"/>
          <w:sz w:val="24"/>
          <w:szCs w:val="24"/>
        </w:rPr>
      </w:pPr>
      <w:r>
        <w:rPr>
          <w:rFonts w:ascii="Times New Roman" w:hAnsi="Times New Roman" w:cs="Times New Roman"/>
          <w:sz w:val="24"/>
          <w:szCs w:val="24"/>
        </w:rPr>
        <w:t xml:space="preserve">However, </w:t>
      </w:r>
      <w:r w:rsidR="00E06655">
        <w:rPr>
          <w:rFonts w:ascii="Times New Roman" w:hAnsi="Times New Roman" w:cs="Times New Roman"/>
          <w:sz w:val="24"/>
          <w:szCs w:val="24"/>
        </w:rPr>
        <w:t xml:space="preserve">New Testament letters also present </w:t>
      </w:r>
      <w:proofErr w:type="gramStart"/>
      <w:r w:rsidR="00E06655">
        <w:rPr>
          <w:rFonts w:ascii="Times New Roman" w:hAnsi="Times New Roman" w:cs="Times New Roman"/>
          <w:sz w:val="24"/>
          <w:szCs w:val="24"/>
        </w:rPr>
        <w:t>a number of</w:t>
      </w:r>
      <w:proofErr w:type="gramEnd"/>
      <w:r w:rsidR="00E06655">
        <w:rPr>
          <w:rFonts w:ascii="Times New Roman" w:hAnsi="Times New Roman" w:cs="Times New Roman"/>
          <w:sz w:val="24"/>
          <w:szCs w:val="24"/>
        </w:rPr>
        <w:t xml:space="preserve"> truths about our unfathomable riches in Christ that are accomplished and true regarding all of us together, declaring our position, together and having applications in our daily condition, also together – as a church body</w:t>
      </w:r>
      <w:r w:rsidR="00E22D58">
        <w:rPr>
          <w:rFonts w:ascii="Times New Roman" w:hAnsi="Times New Roman" w:cs="Times New Roman"/>
          <w:sz w:val="24"/>
          <w:szCs w:val="24"/>
        </w:rPr>
        <w:t>, the body of Christ</w:t>
      </w:r>
      <w:r w:rsidR="00E06655">
        <w:rPr>
          <w:rFonts w:ascii="Times New Roman" w:hAnsi="Times New Roman" w:cs="Times New Roman"/>
          <w:sz w:val="24"/>
          <w:szCs w:val="24"/>
        </w:rPr>
        <w:t xml:space="preserve">.  In quick summary, these ‘together as a church body’ set of truths are most often brought up in </w:t>
      </w:r>
      <w:r w:rsidR="006C6880">
        <w:rPr>
          <w:rFonts w:ascii="Times New Roman" w:hAnsi="Times New Roman" w:cs="Times New Roman"/>
          <w:sz w:val="24"/>
          <w:szCs w:val="24"/>
        </w:rPr>
        <w:t>the letters of Paul.  We are together blessed with every spiritual blessing (Ephesians 1:3), chosen together in Christ (Ephesians 1:4), ascended and seated together with Christ (Ephesians 2:4-7)</w:t>
      </w:r>
      <w:r w:rsidR="00FE644A">
        <w:rPr>
          <w:rFonts w:ascii="Times New Roman" w:hAnsi="Times New Roman" w:cs="Times New Roman"/>
          <w:sz w:val="24"/>
          <w:szCs w:val="24"/>
        </w:rPr>
        <w:t xml:space="preserve">.  </w:t>
      </w:r>
      <w:r w:rsidR="00374321">
        <w:rPr>
          <w:rFonts w:ascii="Times New Roman" w:hAnsi="Times New Roman" w:cs="Times New Roman"/>
          <w:sz w:val="24"/>
          <w:szCs w:val="24"/>
        </w:rPr>
        <w:t xml:space="preserve">These are just initial examples.  </w:t>
      </w:r>
    </w:p>
    <w:p w14:paraId="4EDDB83A" w14:textId="1C080C0E" w:rsidR="00FE644A" w:rsidRDefault="00FE644A" w:rsidP="00D24905">
      <w:pPr>
        <w:rPr>
          <w:rFonts w:ascii="Times New Roman" w:hAnsi="Times New Roman" w:cs="Times New Roman"/>
          <w:sz w:val="24"/>
          <w:szCs w:val="24"/>
        </w:rPr>
      </w:pPr>
      <w:r>
        <w:rPr>
          <w:rFonts w:ascii="Times New Roman" w:hAnsi="Times New Roman" w:cs="Times New Roman"/>
          <w:sz w:val="24"/>
          <w:szCs w:val="24"/>
        </w:rPr>
        <w:t>Let’s look at a</w:t>
      </w:r>
      <w:r w:rsidR="00374321">
        <w:rPr>
          <w:rFonts w:ascii="Times New Roman" w:hAnsi="Times New Roman" w:cs="Times New Roman"/>
          <w:sz w:val="24"/>
          <w:szCs w:val="24"/>
        </w:rPr>
        <w:t xml:space="preserve"> specific </w:t>
      </w:r>
      <w:r>
        <w:rPr>
          <w:rFonts w:ascii="Times New Roman" w:hAnsi="Times New Roman" w:cs="Times New Roman"/>
          <w:sz w:val="24"/>
          <w:szCs w:val="24"/>
        </w:rPr>
        <w:t>example of this kind of teaching in Paul’s letters.</w:t>
      </w:r>
      <w:r w:rsidR="00374321">
        <w:rPr>
          <w:rFonts w:ascii="Times New Roman" w:hAnsi="Times New Roman" w:cs="Times New Roman"/>
          <w:sz w:val="24"/>
          <w:szCs w:val="24"/>
        </w:rPr>
        <w:t xml:space="preserve">  </w:t>
      </w:r>
    </w:p>
    <w:p w14:paraId="4A2F0628" w14:textId="12CC7C83" w:rsidR="00FE644A" w:rsidRDefault="00FE644A" w:rsidP="00FF272C">
      <w:pPr>
        <w:ind w:left="720"/>
        <w:rPr>
          <w:rFonts w:ascii="Times New Roman" w:hAnsi="Times New Roman" w:cs="Times New Roman"/>
          <w:sz w:val="24"/>
          <w:szCs w:val="24"/>
        </w:rPr>
      </w:pPr>
      <w:r w:rsidRPr="00FE644A">
        <w:rPr>
          <w:rFonts w:ascii="Times New Roman" w:hAnsi="Times New Roman" w:cs="Times New Roman"/>
          <w:sz w:val="24"/>
          <w:szCs w:val="24"/>
        </w:rPr>
        <w:t>Eph</w:t>
      </w:r>
      <w:r>
        <w:rPr>
          <w:rFonts w:ascii="Times New Roman" w:hAnsi="Times New Roman" w:cs="Times New Roman"/>
          <w:sz w:val="24"/>
          <w:szCs w:val="24"/>
        </w:rPr>
        <w:t>esians</w:t>
      </w:r>
      <w:r w:rsidRPr="00FE644A">
        <w:rPr>
          <w:rFonts w:ascii="Times New Roman" w:hAnsi="Times New Roman" w:cs="Times New Roman"/>
          <w:sz w:val="24"/>
          <w:szCs w:val="24"/>
        </w:rPr>
        <w:t xml:space="preserve"> 2:11-22</w:t>
      </w:r>
      <w:r w:rsidR="00FB13D2">
        <w:rPr>
          <w:rFonts w:ascii="Times New Roman" w:hAnsi="Times New Roman" w:cs="Times New Roman"/>
          <w:sz w:val="24"/>
          <w:szCs w:val="24"/>
        </w:rPr>
        <w:t xml:space="preserve"> [NASU, </w:t>
      </w:r>
      <w:r w:rsidR="00FB13D2" w:rsidRPr="00374321">
        <w:rPr>
          <w:rFonts w:ascii="Times New Roman" w:hAnsi="Times New Roman" w:cs="Times New Roman"/>
          <w:b/>
          <w:sz w:val="24"/>
          <w:szCs w:val="24"/>
        </w:rPr>
        <w:t>bolding</w:t>
      </w:r>
      <w:r w:rsidR="00FB13D2">
        <w:rPr>
          <w:rFonts w:ascii="Times New Roman" w:hAnsi="Times New Roman" w:cs="Times New Roman"/>
          <w:sz w:val="24"/>
          <w:szCs w:val="24"/>
        </w:rPr>
        <w:t xml:space="preserve"> and </w:t>
      </w:r>
      <w:r w:rsidR="00374321">
        <w:rPr>
          <w:rFonts w:ascii="Times New Roman" w:hAnsi="Times New Roman" w:cs="Times New Roman"/>
          <w:sz w:val="24"/>
          <w:szCs w:val="24"/>
        </w:rPr>
        <w:t>[</w:t>
      </w:r>
      <w:r w:rsidR="00FB13D2">
        <w:rPr>
          <w:rFonts w:ascii="Times New Roman" w:hAnsi="Times New Roman" w:cs="Times New Roman"/>
          <w:sz w:val="24"/>
          <w:szCs w:val="24"/>
        </w:rPr>
        <w:t>words in brackets</w:t>
      </w:r>
      <w:r w:rsidR="00374321">
        <w:rPr>
          <w:rFonts w:ascii="Times New Roman" w:hAnsi="Times New Roman" w:cs="Times New Roman"/>
          <w:sz w:val="24"/>
          <w:szCs w:val="24"/>
        </w:rPr>
        <w:t>]</w:t>
      </w:r>
      <w:r w:rsidR="00FB13D2">
        <w:rPr>
          <w:rFonts w:ascii="Times New Roman" w:hAnsi="Times New Roman" w:cs="Times New Roman"/>
          <w:sz w:val="24"/>
          <w:szCs w:val="24"/>
        </w:rPr>
        <w:t xml:space="preserve"> added]</w:t>
      </w:r>
    </w:p>
    <w:p w14:paraId="2E3D18EA" w14:textId="3C5FA82E" w:rsidR="009E25FE" w:rsidRDefault="00FE644A" w:rsidP="00FF272C">
      <w:pPr>
        <w:ind w:left="720"/>
        <w:rPr>
          <w:rFonts w:ascii="Times New Roman" w:hAnsi="Times New Roman" w:cs="Times New Roman"/>
          <w:b/>
          <w:sz w:val="24"/>
          <w:szCs w:val="24"/>
        </w:rPr>
      </w:pPr>
      <w:r w:rsidRPr="00FE644A">
        <w:rPr>
          <w:rFonts w:ascii="Times New Roman" w:hAnsi="Times New Roman" w:cs="Times New Roman"/>
          <w:sz w:val="24"/>
          <w:szCs w:val="24"/>
        </w:rPr>
        <w:t xml:space="preserve">Therefore remember that formerly you, the Gentiles in the flesh, who are called </w:t>
      </w:r>
      <w:r w:rsidR="00FB13D2">
        <w:rPr>
          <w:rFonts w:ascii="Times New Roman" w:hAnsi="Times New Roman" w:cs="Times New Roman"/>
          <w:sz w:val="24"/>
          <w:szCs w:val="24"/>
        </w:rPr>
        <w:t xml:space="preserve">                              </w:t>
      </w:r>
      <w:r w:rsidRPr="00FE644A">
        <w:rPr>
          <w:rFonts w:ascii="Times New Roman" w:hAnsi="Times New Roman" w:cs="Times New Roman"/>
          <w:sz w:val="24"/>
          <w:szCs w:val="24"/>
        </w:rPr>
        <w:t xml:space="preserve">"Uncircumcision" by the so-called " Circumcision," which is performed in the flesh by human hands-- 12 remember that you were at that time separate from Christ, excluded from the commonwealth of Israel, and strangers to the covenants of promise, having no hope and without God in the world. 13 But now </w:t>
      </w:r>
      <w:r w:rsidRPr="00FB13D2">
        <w:rPr>
          <w:rFonts w:ascii="Times New Roman" w:hAnsi="Times New Roman" w:cs="Times New Roman"/>
          <w:b/>
          <w:sz w:val="24"/>
          <w:szCs w:val="24"/>
        </w:rPr>
        <w:t>in Christ Jesus</w:t>
      </w:r>
      <w:r w:rsidRPr="00FE644A">
        <w:rPr>
          <w:rFonts w:ascii="Times New Roman" w:hAnsi="Times New Roman" w:cs="Times New Roman"/>
          <w:sz w:val="24"/>
          <w:szCs w:val="24"/>
        </w:rPr>
        <w:t xml:space="preserve"> you </w:t>
      </w:r>
      <w:r w:rsidR="00FB13D2">
        <w:rPr>
          <w:rFonts w:ascii="Times New Roman" w:hAnsi="Times New Roman" w:cs="Times New Roman"/>
          <w:sz w:val="24"/>
          <w:szCs w:val="24"/>
        </w:rPr>
        <w:t xml:space="preserve">[believers] </w:t>
      </w:r>
      <w:r w:rsidRPr="00FE644A">
        <w:rPr>
          <w:rFonts w:ascii="Times New Roman" w:hAnsi="Times New Roman" w:cs="Times New Roman"/>
          <w:sz w:val="24"/>
          <w:szCs w:val="24"/>
        </w:rPr>
        <w:t xml:space="preserve">who formerly were far off </w:t>
      </w:r>
      <w:r w:rsidR="00FB13D2">
        <w:rPr>
          <w:rFonts w:ascii="Times New Roman" w:hAnsi="Times New Roman" w:cs="Times New Roman"/>
          <w:sz w:val="24"/>
          <w:szCs w:val="24"/>
        </w:rPr>
        <w:t xml:space="preserve">[Gentiles] </w:t>
      </w:r>
      <w:r w:rsidRPr="00FE644A">
        <w:rPr>
          <w:rFonts w:ascii="Times New Roman" w:hAnsi="Times New Roman" w:cs="Times New Roman"/>
          <w:sz w:val="24"/>
          <w:szCs w:val="24"/>
        </w:rPr>
        <w:t xml:space="preserve">have been brought near by the blood of Christ. 14 For He Himself is our peace, who made both groups </w:t>
      </w:r>
      <w:r w:rsidR="00FB13D2">
        <w:rPr>
          <w:rFonts w:ascii="Times New Roman" w:hAnsi="Times New Roman" w:cs="Times New Roman"/>
          <w:sz w:val="24"/>
          <w:szCs w:val="24"/>
        </w:rPr>
        <w:t xml:space="preserve">[Gentile and Jew] </w:t>
      </w:r>
      <w:r w:rsidRPr="00FB13D2">
        <w:rPr>
          <w:rFonts w:ascii="Times New Roman" w:hAnsi="Times New Roman" w:cs="Times New Roman"/>
          <w:b/>
          <w:sz w:val="24"/>
          <w:szCs w:val="24"/>
        </w:rPr>
        <w:t>into one</w:t>
      </w:r>
      <w:r w:rsidRPr="00FE644A">
        <w:rPr>
          <w:rFonts w:ascii="Times New Roman" w:hAnsi="Times New Roman" w:cs="Times New Roman"/>
          <w:sz w:val="24"/>
          <w:szCs w:val="24"/>
        </w:rPr>
        <w:t xml:space="preserve"> and broke down the barrier of the dividing wall, 15 by abolishing in His flesh the enmity, which is  the Law of commandments contained in ordinances, so that </w:t>
      </w:r>
      <w:r w:rsidRPr="00FB13D2">
        <w:rPr>
          <w:rFonts w:ascii="Times New Roman" w:hAnsi="Times New Roman" w:cs="Times New Roman"/>
          <w:b/>
          <w:sz w:val="24"/>
          <w:szCs w:val="24"/>
        </w:rPr>
        <w:t>in Himself He might make the two into</w:t>
      </w:r>
      <w:r w:rsidRPr="00FB13D2">
        <w:rPr>
          <w:rFonts w:ascii="Times New Roman" w:hAnsi="Times New Roman" w:cs="Times New Roman"/>
          <w:b/>
          <w:sz w:val="24"/>
          <w:szCs w:val="24"/>
        </w:rPr>
        <w:t xml:space="preserve"> </w:t>
      </w:r>
      <w:r w:rsidRPr="00FB13D2">
        <w:rPr>
          <w:rFonts w:ascii="Times New Roman" w:hAnsi="Times New Roman" w:cs="Times New Roman"/>
          <w:b/>
          <w:sz w:val="24"/>
          <w:szCs w:val="24"/>
        </w:rPr>
        <w:t>one new man</w:t>
      </w:r>
      <w:r w:rsidR="00CC355B">
        <w:rPr>
          <w:rStyle w:val="FootnoteReference"/>
          <w:rFonts w:ascii="Times New Roman" w:hAnsi="Times New Roman" w:cs="Times New Roman"/>
          <w:b/>
          <w:sz w:val="24"/>
          <w:szCs w:val="24"/>
        </w:rPr>
        <w:footnoteReference w:id="1"/>
      </w:r>
      <w:r w:rsidRPr="00FE644A">
        <w:rPr>
          <w:rFonts w:ascii="Times New Roman" w:hAnsi="Times New Roman" w:cs="Times New Roman"/>
          <w:sz w:val="24"/>
          <w:szCs w:val="24"/>
        </w:rPr>
        <w:t xml:space="preserve">, thus establishing peace, 16 and </w:t>
      </w:r>
      <w:r w:rsidRPr="00FB13D2">
        <w:rPr>
          <w:rFonts w:ascii="Times New Roman" w:hAnsi="Times New Roman" w:cs="Times New Roman"/>
          <w:b/>
          <w:sz w:val="24"/>
          <w:szCs w:val="24"/>
        </w:rPr>
        <w:t>might reconcile them both in one body to God through the cross</w:t>
      </w:r>
      <w:r w:rsidRPr="00FE644A">
        <w:rPr>
          <w:rFonts w:ascii="Times New Roman" w:hAnsi="Times New Roman" w:cs="Times New Roman"/>
          <w:sz w:val="24"/>
          <w:szCs w:val="24"/>
        </w:rPr>
        <w:t xml:space="preserve">, by it having put to death the enmity. 17 </w:t>
      </w:r>
      <w:r w:rsidRPr="00FE644A">
        <w:rPr>
          <w:rFonts w:ascii="Times New Roman" w:hAnsi="Times New Roman" w:cs="Times New Roman"/>
          <w:sz w:val="24"/>
          <w:szCs w:val="24"/>
        </w:rPr>
        <w:t xml:space="preserve">and </w:t>
      </w:r>
      <w:r>
        <w:rPr>
          <w:rFonts w:ascii="Times New Roman" w:hAnsi="Times New Roman" w:cs="Times New Roman"/>
          <w:sz w:val="24"/>
          <w:szCs w:val="24"/>
        </w:rPr>
        <w:t>H</w:t>
      </w:r>
      <w:r w:rsidRPr="00FE644A">
        <w:rPr>
          <w:rFonts w:ascii="Times New Roman" w:hAnsi="Times New Roman" w:cs="Times New Roman"/>
          <w:sz w:val="24"/>
          <w:szCs w:val="24"/>
        </w:rPr>
        <w:t xml:space="preserve">e came and preached peace to you who were far away, and peace to those who were near; </w:t>
      </w:r>
      <w:r w:rsidRPr="00FE644A">
        <w:rPr>
          <w:rFonts w:ascii="Times New Roman" w:hAnsi="Times New Roman" w:cs="Times New Roman"/>
          <w:sz w:val="24"/>
          <w:szCs w:val="24"/>
        </w:rPr>
        <w:t xml:space="preserve">18 for </w:t>
      </w:r>
      <w:r w:rsidRPr="00FB13D2">
        <w:rPr>
          <w:rFonts w:ascii="Times New Roman" w:hAnsi="Times New Roman" w:cs="Times New Roman"/>
          <w:b/>
          <w:sz w:val="24"/>
          <w:szCs w:val="24"/>
        </w:rPr>
        <w:t>through Him we both have our access in one Spirit to the Father</w:t>
      </w:r>
      <w:r w:rsidRPr="00FE644A">
        <w:rPr>
          <w:rFonts w:ascii="Times New Roman" w:hAnsi="Times New Roman" w:cs="Times New Roman"/>
          <w:sz w:val="24"/>
          <w:szCs w:val="24"/>
        </w:rPr>
        <w:t xml:space="preserve">. 19 So then you are no longer strangers and aliens, but </w:t>
      </w:r>
      <w:r w:rsidRPr="00FB13D2">
        <w:rPr>
          <w:rFonts w:ascii="Times New Roman" w:hAnsi="Times New Roman" w:cs="Times New Roman"/>
          <w:b/>
          <w:sz w:val="24"/>
          <w:szCs w:val="24"/>
        </w:rPr>
        <w:t xml:space="preserve">you are fellow citizens with the saints, and </w:t>
      </w:r>
      <w:r w:rsidRPr="00FB13D2">
        <w:rPr>
          <w:rFonts w:ascii="Times New Roman" w:hAnsi="Times New Roman" w:cs="Times New Roman"/>
          <w:b/>
          <w:sz w:val="24"/>
          <w:szCs w:val="24"/>
        </w:rPr>
        <w:lastRenderedPageBreak/>
        <w:t>are of God's household, 20 having been built on the foundation</w:t>
      </w:r>
      <w:r w:rsidRPr="00FE644A">
        <w:rPr>
          <w:rFonts w:ascii="Times New Roman" w:hAnsi="Times New Roman" w:cs="Times New Roman"/>
          <w:sz w:val="24"/>
          <w:szCs w:val="24"/>
        </w:rPr>
        <w:t xml:space="preserve"> of the apostles and prophets, </w:t>
      </w:r>
      <w:r w:rsidRPr="00FB13D2">
        <w:rPr>
          <w:rFonts w:ascii="Times New Roman" w:hAnsi="Times New Roman" w:cs="Times New Roman"/>
          <w:b/>
          <w:sz w:val="24"/>
          <w:szCs w:val="24"/>
        </w:rPr>
        <w:t>Christ Jesus Himself being the corner stone</w:t>
      </w:r>
      <w:r w:rsidRPr="00FE644A">
        <w:rPr>
          <w:rFonts w:ascii="Times New Roman" w:hAnsi="Times New Roman" w:cs="Times New Roman"/>
          <w:sz w:val="24"/>
          <w:szCs w:val="24"/>
        </w:rPr>
        <w:t xml:space="preserve">,  </w:t>
      </w:r>
      <w:r w:rsidRPr="00FB13D2">
        <w:rPr>
          <w:rFonts w:ascii="Times New Roman" w:hAnsi="Times New Roman" w:cs="Times New Roman"/>
          <w:b/>
          <w:sz w:val="24"/>
          <w:szCs w:val="24"/>
        </w:rPr>
        <w:t>21 in whom the whole building, being fitted together, is growing into a holy temple in the Lord, 22 in whom you also are being built together into a dwelling of God in the Spirit.</w:t>
      </w:r>
    </w:p>
    <w:p w14:paraId="5D9C0BB9" w14:textId="7945314E" w:rsidR="00374321" w:rsidRPr="00533100" w:rsidRDefault="00374321" w:rsidP="00374321">
      <w:pPr>
        <w:rPr>
          <w:rFonts w:ascii="Times New Roman" w:hAnsi="Times New Roman" w:cs="Times New Roman"/>
          <w:sz w:val="24"/>
          <w:szCs w:val="24"/>
        </w:rPr>
      </w:pPr>
      <w:r w:rsidRPr="00533100">
        <w:rPr>
          <w:rFonts w:ascii="Times New Roman" w:hAnsi="Times New Roman" w:cs="Times New Roman"/>
          <w:sz w:val="24"/>
          <w:szCs w:val="24"/>
        </w:rPr>
        <w:t>In passages such as the one above, there are sta</w:t>
      </w:r>
      <w:r w:rsidR="00533100" w:rsidRPr="00533100">
        <w:rPr>
          <w:rFonts w:ascii="Times New Roman" w:hAnsi="Times New Roman" w:cs="Times New Roman"/>
          <w:sz w:val="24"/>
          <w:szCs w:val="24"/>
        </w:rPr>
        <w:t>t</w:t>
      </w:r>
      <w:r w:rsidRPr="00533100">
        <w:rPr>
          <w:rFonts w:ascii="Times New Roman" w:hAnsi="Times New Roman" w:cs="Times New Roman"/>
          <w:sz w:val="24"/>
          <w:szCs w:val="24"/>
        </w:rPr>
        <w:t>ements</w:t>
      </w:r>
      <w:r w:rsidR="00533100" w:rsidRPr="00533100">
        <w:rPr>
          <w:rFonts w:ascii="Times New Roman" w:hAnsi="Times New Roman" w:cs="Times New Roman"/>
          <w:sz w:val="24"/>
          <w:szCs w:val="24"/>
        </w:rPr>
        <w:t xml:space="preserve"> </w:t>
      </w:r>
      <w:r w:rsidRPr="00533100">
        <w:rPr>
          <w:rFonts w:ascii="Times New Roman" w:hAnsi="Times New Roman" w:cs="Times New Roman"/>
          <w:sz w:val="24"/>
          <w:szCs w:val="24"/>
        </w:rPr>
        <w:t>o</w:t>
      </w:r>
      <w:r w:rsidR="00533100" w:rsidRPr="00533100">
        <w:rPr>
          <w:rFonts w:ascii="Times New Roman" w:hAnsi="Times New Roman" w:cs="Times New Roman"/>
          <w:sz w:val="24"/>
          <w:szCs w:val="24"/>
        </w:rPr>
        <w:t xml:space="preserve">f </w:t>
      </w:r>
      <w:r w:rsidR="00533100">
        <w:rPr>
          <w:rFonts w:ascii="Times New Roman" w:hAnsi="Times New Roman" w:cs="Times New Roman"/>
          <w:sz w:val="24"/>
          <w:szCs w:val="24"/>
        </w:rPr>
        <w:t xml:space="preserve">together Church body </w:t>
      </w:r>
      <w:r w:rsidR="00533100" w:rsidRPr="00533100">
        <w:rPr>
          <w:rFonts w:ascii="Times New Roman" w:hAnsi="Times New Roman" w:cs="Times New Roman"/>
          <w:sz w:val="24"/>
          <w:szCs w:val="24"/>
        </w:rPr>
        <w:t>position</w:t>
      </w:r>
      <w:r w:rsidR="00533100">
        <w:rPr>
          <w:rFonts w:ascii="Times New Roman" w:hAnsi="Times New Roman" w:cs="Times New Roman"/>
          <w:sz w:val="24"/>
          <w:szCs w:val="24"/>
        </w:rPr>
        <w:t>, and there are statements of process, and there are statements of moment by moment and day by day condition.  Can you spot which is which (position, process, condition)?</w:t>
      </w:r>
      <w:r w:rsidR="00533100" w:rsidRPr="00533100">
        <w:rPr>
          <w:rFonts w:ascii="Times New Roman" w:hAnsi="Times New Roman" w:cs="Times New Roman"/>
          <w:sz w:val="24"/>
          <w:szCs w:val="24"/>
        </w:rPr>
        <w:t xml:space="preserve"> </w:t>
      </w:r>
    </w:p>
    <w:p w14:paraId="6A1047B3" w14:textId="77777777" w:rsidR="00374321" w:rsidRPr="00FB13D2" w:rsidRDefault="00374321" w:rsidP="00374321">
      <w:pPr>
        <w:rPr>
          <w:rFonts w:ascii="Times New Roman" w:hAnsi="Times New Roman" w:cs="Times New Roman"/>
          <w:b/>
          <w:sz w:val="24"/>
          <w:szCs w:val="24"/>
        </w:rPr>
      </w:pPr>
    </w:p>
    <w:p w14:paraId="318A0AFA" w14:textId="12BE6BE0" w:rsidR="00D24905" w:rsidRPr="00D24905" w:rsidRDefault="004E67A0" w:rsidP="00D24905">
      <w:pPr>
        <w:rPr>
          <w:rFonts w:ascii="Times New Roman" w:hAnsi="Times New Roman" w:cs="Times New Roman"/>
          <w:sz w:val="24"/>
          <w:szCs w:val="24"/>
        </w:rPr>
      </w:pPr>
      <w:r>
        <w:rPr>
          <w:rFonts w:ascii="Times New Roman" w:hAnsi="Times New Roman" w:cs="Times New Roman"/>
          <w:sz w:val="24"/>
          <w:szCs w:val="24"/>
        </w:rPr>
        <w:t xml:space="preserve">    </w:t>
      </w:r>
    </w:p>
    <w:p w14:paraId="369B8B64" w14:textId="77777777" w:rsidR="00D24905" w:rsidRPr="00D24905" w:rsidRDefault="00D24905" w:rsidP="00D24905"/>
    <w:sectPr w:rsidR="00D24905" w:rsidRPr="00D24905" w:rsidSect="00E869BE">
      <w:foot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86975" w14:textId="77777777" w:rsidR="00C749AD" w:rsidRDefault="00C749AD" w:rsidP="009E47F8">
      <w:pPr>
        <w:spacing w:after="0" w:line="240" w:lineRule="auto"/>
      </w:pPr>
      <w:r>
        <w:separator/>
      </w:r>
    </w:p>
  </w:endnote>
  <w:endnote w:type="continuationSeparator" w:id="0">
    <w:p w14:paraId="0CEEB786" w14:textId="77777777" w:rsidR="00C749AD" w:rsidRDefault="00C749AD" w:rsidP="009E4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7F8C8" w14:textId="77777777" w:rsidR="00075971" w:rsidRDefault="00075971" w:rsidP="009E47F8">
    <w:pPr>
      <w:tabs>
        <w:tab w:val="center" w:pos="4320"/>
        <w:tab w:val="right" w:pos="8640"/>
      </w:tabs>
      <w:suppressAutoHyphens/>
      <w:spacing w:after="0" w:line="100" w:lineRule="atLeast"/>
      <w:jc w:val="center"/>
      <w:rPr>
        <w:rFonts w:ascii="Times New Roman" w:eastAsia="MS Mincho" w:hAnsi="Times New Roman" w:cs="Times New Roman"/>
        <w:sz w:val="24"/>
        <w:szCs w:val="24"/>
        <w:lang w:eastAsia="he-IL" w:bidi="he-IL"/>
      </w:rPr>
    </w:pPr>
  </w:p>
  <w:p w14:paraId="3D53424B" w14:textId="64977588" w:rsidR="009E47F8" w:rsidRPr="009E47F8" w:rsidRDefault="009E47F8" w:rsidP="009E47F8">
    <w:pPr>
      <w:tabs>
        <w:tab w:val="center" w:pos="4320"/>
        <w:tab w:val="right" w:pos="8640"/>
      </w:tabs>
      <w:suppressAutoHyphens/>
      <w:spacing w:after="0" w:line="100" w:lineRule="atLeast"/>
      <w:jc w:val="center"/>
      <w:rPr>
        <w:rFonts w:ascii="Times New Roman" w:eastAsia="MS Mincho" w:hAnsi="Times New Roman" w:cs="Times New Roman"/>
        <w:sz w:val="24"/>
        <w:szCs w:val="24"/>
        <w:lang w:eastAsia="he-IL" w:bidi="he-IL"/>
      </w:rPr>
    </w:pPr>
    <w:r w:rsidRPr="009E47F8">
      <w:rPr>
        <w:rFonts w:ascii="Times New Roman" w:eastAsia="MS Mincho" w:hAnsi="Times New Roman" w:cs="Times New Roman"/>
        <w:sz w:val="24"/>
        <w:szCs w:val="24"/>
        <w:lang w:eastAsia="he-IL" w:bidi="he-IL"/>
      </w:rPr>
      <w:t xml:space="preserve">Holly Hills Bible Church – </w:t>
    </w:r>
    <w:r w:rsidR="00015F75">
      <w:rPr>
        <w:rFonts w:ascii="Times New Roman" w:eastAsia="MS Mincho" w:hAnsi="Times New Roman" w:cs="Times New Roman"/>
        <w:sz w:val="24"/>
        <w:szCs w:val="24"/>
        <w:lang w:eastAsia="he-IL" w:bidi="he-IL"/>
      </w:rPr>
      <w:t>3</w:t>
    </w:r>
    <w:r w:rsidR="002E2448">
      <w:rPr>
        <w:rFonts w:ascii="Times New Roman" w:eastAsia="MS Mincho" w:hAnsi="Times New Roman" w:cs="Times New Roman"/>
        <w:sz w:val="24"/>
        <w:szCs w:val="24"/>
        <w:lang w:eastAsia="he-IL" w:bidi="he-IL"/>
      </w:rPr>
      <w:t>6</w:t>
    </w:r>
    <w:r w:rsidRPr="009E47F8">
      <w:rPr>
        <w:rFonts w:ascii="Times New Roman" w:eastAsia="MS Mincho" w:hAnsi="Times New Roman" w:cs="Times New Roman"/>
        <w:sz w:val="24"/>
        <w:szCs w:val="24"/>
        <w:lang w:eastAsia="he-IL" w:bidi="he-IL"/>
      </w:rPr>
      <w:t xml:space="preserve"> The Unfathomable Riches of Christ – </w:t>
    </w:r>
    <w:r w:rsidR="00D333C0">
      <w:rPr>
        <w:rFonts w:ascii="Times New Roman" w:eastAsia="MS Mincho" w:hAnsi="Times New Roman" w:cs="Times New Roman"/>
        <w:sz w:val="24"/>
        <w:szCs w:val="24"/>
        <w:lang w:eastAsia="he-IL" w:bidi="he-IL"/>
      </w:rPr>
      <w:t xml:space="preserve">September </w:t>
    </w:r>
    <w:r w:rsidR="00C73A46">
      <w:rPr>
        <w:rFonts w:ascii="Times New Roman" w:eastAsia="MS Mincho" w:hAnsi="Times New Roman" w:cs="Times New Roman"/>
        <w:sz w:val="24"/>
        <w:szCs w:val="24"/>
        <w:lang w:eastAsia="he-IL" w:bidi="he-IL"/>
      </w:rPr>
      <w:t>3</w:t>
    </w:r>
    <w:r w:rsidR="002E2448">
      <w:rPr>
        <w:rFonts w:ascii="Times New Roman" w:eastAsia="MS Mincho" w:hAnsi="Times New Roman" w:cs="Times New Roman"/>
        <w:sz w:val="24"/>
        <w:szCs w:val="24"/>
        <w:lang w:eastAsia="he-IL" w:bidi="he-IL"/>
      </w:rPr>
      <w:t>0</w:t>
    </w:r>
    <w:r w:rsidRPr="009E47F8">
      <w:rPr>
        <w:rFonts w:ascii="Times New Roman" w:eastAsia="MS Mincho" w:hAnsi="Times New Roman" w:cs="Times New Roman"/>
        <w:sz w:val="24"/>
        <w:szCs w:val="24"/>
        <w:lang w:eastAsia="he-IL" w:bidi="he-IL"/>
      </w:rPr>
      <w:t>, 2018</w:t>
    </w:r>
  </w:p>
  <w:p w14:paraId="0DD2C5ED" w14:textId="153AF132" w:rsidR="009E47F8" w:rsidRDefault="00533100" w:rsidP="009E47F8">
    <w:pPr>
      <w:tabs>
        <w:tab w:val="center" w:pos="4320"/>
        <w:tab w:val="right" w:pos="8640"/>
      </w:tabs>
      <w:suppressAutoHyphens/>
      <w:spacing w:after="0" w:line="100" w:lineRule="atLeast"/>
      <w:jc w:val="center"/>
    </w:pPr>
    <w:bookmarkStart w:id="1" w:name="_Hlk525740224"/>
    <w:r>
      <w:rPr>
        <w:rFonts w:ascii="Times New Roman" w:eastAsia="Times New Roman" w:hAnsi="Times New Roman" w:cs="Times New Roman"/>
        <w:sz w:val="24"/>
        <w:szCs w:val="24"/>
      </w:rPr>
      <w:t xml:space="preserve">Introduction: </w:t>
    </w:r>
    <w:r w:rsidR="002E2448">
      <w:rPr>
        <w:rFonts w:ascii="Times New Roman" w:eastAsia="Times New Roman" w:hAnsi="Times New Roman" w:cs="Times New Roman"/>
        <w:sz w:val="24"/>
        <w:szCs w:val="24"/>
      </w:rPr>
      <w:t xml:space="preserve">Individual position </w:t>
    </w:r>
    <w:r w:rsidR="00D24905">
      <w:rPr>
        <w:rFonts w:ascii="Times New Roman" w:eastAsia="Times New Roman" w:hAnsi="Times New Roman" w:cs="Times New Roman"/>
        <w:sz w:val="24"/>
        <w:szCs w:val="24"/>
      </w:rPr>
      <w:t>and</w:t>
    </w:r>
    <w:r w:rsidR="002E2448">
      <w:rPr>
        <w:rFonts w:ascii="Times New Roman" w:eastAsia="Times New Roman" w:hAnsi="Times New Roman" w:cs="Times New Roman"/>
        <w:sz w:val="24"/>
        <w:szCs w:val="24"/>
      </w:rPr>
      <w:t xml:space="preserve"> Church body position</w:t>
    </w:r>
    <w:r w:rsidR="00015F75">
      <w:rPr>
        <w:rFonts w:ascii="Times New Roman" w:eastAsia="Times New Roman" w:hAnsi="Times New Roman" w:cs="Times New Roman"/>
        <w:sz w:val="24"/>
        <w:szCs w:val="24"/>
      </w:rPr>
      <w:t xml:space="preserve"> </w:t>
    </w:r>
    <w:bookmarkEnd w:id="1"/>
    <w:r w:rsidR="009E47F8">
      <w:rPr>
        <w:rFonts w:ascii="Times New Roman" w:eastAsia="Times New Roman" w:hAnsi="Times New Roman" w:cs="Times New Roman"/>
        <w:sz w:val="24"/>
        <w:szCs w:val="24"/>
      </w:rPr>
      <w:t>–</w:t>
    </w:r>
    <w:r w:rsidR="009E47F8" w:rsidRPr="009E47F8">
      <w:rPr>
        <w:rFonts w:ascii="Times New Roman" w:eastAsia="Times New Roman" w:hAnsi="Times New Roman" w:cs="Times New Roman"/>
        <w:sz w:val="24"/>
        <w:szCs w:val="24"/>
      </w:rPr>
      <w:t xml:space="preserve"> </w:t>
    </w:r>
    <w:r w:rsidR="009E47F8">
      <w:rPr>
        <w:rFonts w:ascii="Times New Roman" w:eastAsia="Times New Roman" w:hAnsi="Times New Roman" w:cs="Times New Roman"/>
        <w:sz w:val="24"/>
        <w:szCs w:val="24"/>
      </w:rPr>
      <w:t>P</w:t>
    </w:r>
    <w:r w:rsidR="009E47F8" w:rsidRPr="009E47F8">
      <w:rPr>
        <w:rFonts w:ascii="Times New Roman" w:eastAsia="MS Mincho" w:hAnsi="Times New Roman" w:cs="Times New Roman"/>
        <w:sz w:val="24"/>
        <w:szCs w:val="24"/>
        <w:lang w:eastAsia="he-IL" w:bidi="he-IL"/>
      </w:rPr>
      <w:t xml:space="preserve">age </w:t>
    </w:r>
    <w:r w:rsidR="009E47F8" w:rsidRPr="009E47F8">
      <w:rPr>
        <w:rFonts w:ascii="Times New Roman" w:eastAsia="SimSun" w:hAnsi="Times New Roman" w:cs="Times New Roman"/>
        <w:sz w:val="24"/>
        <w:szCs w:val="24"/>
        <w:lang w:eastAsia="ar-SA"/>
      </w:rPr>
      <w:fldChar w:fldCharType="begin"/>
    </w:r>
    <w:r w:rsidR="009E47F8" w:rsidRPr="009E47F8">
      <w:rPr>
        <w:rFonts w:ascii="Times New Roman" w:eastAsia="SimSun" w:hAnsi="Times New Roman" w:cs="Times New Roman"/>
        <w:sz w:val="24"/>
        <w:szCs w:val="24"/>
        <w:lang w:eastAsia="ar-SA"/>
      </w:rPr>
      <w:instrText xml:space="preserve"> PAGE </w:instrText>
    </w:r>
    <w:r w:rsidR="009E47F8" w:rsidRPr="009E47F8">
      <w:rPr>
        <w:rFonts w:ascii="Times New Roman" w:eastAsia="SimSun" w:hAnsi="Times New Roman" w:cs="Times New Roman"/>
        <w:sz w:val="24"/>
        <w:szCs w:val="24"/>
        <w:lang w:eastAsia="ar-SA"/>
      </w:rPr>
      <w:fldChar w:fldCharType="separate"/>
    </w:r>
    <w:r w:rsidR="009E47F8" w:rsidRPr="009E47F8">
      <w:rPr>
        <w:rFonts w:ascii="Times New Roman" w:eastAsia="SimSun" w:hAnsi="Times New Roman" w:cs="Times New Roman"/>
        <w:sz w:val="24"/>
        <w:szCs w:val="24"/>
        <w:lang w:eastAsia="ar-SA"/>
      </w:rPr>
      <w:t>1</w:t>
    </w:r>
    <w:r w:rsidR="009E47F8" w:rsidRPr="009E47F8">
      <w:rPr>
        <w:rFonts w:ascii="Times New Roman" w:eastAsia="SimSun" w:hAnsi="Times New Roman" w:cs="Times New Roman"/>
        <w:sz w:val="24"/>
        <w:szCs w:val="24"/>
        <w:lang w:eastAsia="ar-SA"/>
      </w:rPr>
      <w:fldChar w:fldCharType="end"/>
    </w:r>
    <w:r w:rsidR="009E47F8" w:rsidRPr="009E47F8">
      <w:rPr>
        <w:rFonts w:ascii="Times New Roman" w:eastAsia="MS Mincho" w:hAnsi="Times New Roman" w:cs="Times New Roman"/>
        <w:sz w:val="24"/>
        <w:szCs w:val="24"/>
        <w:lang w:eastAsia="he-IL" w:bidi="he-IL"/>
      </w:rPr>
      <w:t xml:space="preserve"> of </w:t>
    </w:r>
    <w:r>
      <w:rPr>
        <w:rFonts w:ascii="Times New Roman" w:eastAsia="MS Mincho" w:hAnsi="Times New Roman" w:cs="Times New Roman"/>
        <w:sz w:val="24"/>
        <w:szCs w:val="24"/>
        <w:lang w:eastAsia="he-IL" w:bidi="he-IL"/>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EF3A7" w14:textId="77777777" w:rsidR="00C749AD" w:rsidRDefault="00C749AD" w:rsidP="009E47F8">
      <w:pPr>
        <w:spacing w:after="0" w:line="240" w:lineRule="auto"/>
      </w:pPr>
      <w:r>
        <w:separator/>
      </w:r>
    </w:p>
  </w:footnote>
  <w:footnote w:type="continuationSeparator" w:id="0">
    <w:p w14:paraId="5DBC5298" w14:textId="77777777" w:rsidR="00C749AD" w:rsidRDefault="00C749AD" w:rsidP="009E47F8">
      <w:pPr>
        <w:spacing w:after="0" w:line="240" w:lineRule="auto"/>
      </w:pPr>
      <w:r>
        <w:continuationSeparator/>
      </w:r>
    </w:p>
  </w:footnote>
  <w:footnote w:id="1">
    <w:p w14:paraId="17994E10" w14:textId="08F865A2" w:rsidR="00CC355B" w:rsidRPr="00CC355B" w:rsidRDefault="00CC355B">
      <w:pPr>
        <w:pStyle w:val="FootnoteText"/>
        <w:rPr>
          <w:rFonts w:ascii="Times New Roman" w:hAnsi="Times New Roman" w:cs="Times New Roman"/>
          <w:sz w:val="24"/>
          <w:szCs w:val="24"/>
        </w:rPr>
      </w:pPr>
      <w:r w:rsidRPr="00CC355B">
        <w:rPr>
          <w:rStyle w:val="FootnoteReference"/>
          <w:rFonts w:ascii="Times New Roman" w:hAnsi="Times New Roman" w:cs="Times New Roman"/>
          <w:sz w:val="24"/>
          <w:szCs w:val="24"/>
        </w:rPr>
        <w:footnoteRef/>
      </w:r>
      <w:r w:rsidR="00374321">
        <w:rPr>
          <w:rFonts w:ascii="Times New Roman" w:hAnsi="Times New Roman" w:cs="Times New Roman"/>
          <w:sz w:val="24"/>
          <w:szCs w:val="24"/>
        </w:rPr>
        <w:t xml:space="preserve"> The terms ‘old man’ and ‘new man’ are singular in Romans, Ephesians and Colossians, and   are specific instances of our identification with Adam and federal headship under Adam as unbelievers (‘old man’), and our identification with Christ and federal headship under Christ (‘new man’). </w:t>
      </w:r>
      <w:r w:rsidRPr="00CC355B">
        <w:rPr>
          <w:rFonts w:ascii="Times New Roman" w:hAnsi="Times New Roman" w:cs="Times New Roman"/>
          <w:sz w:val="24"/>
          <w:szCs w:val="2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A2572"/>
    <w:multiLevelType w:val="hybridMultilevel"/>
    <w:tmpl w:val="43408020"/>
    <w:lvl w:ilvl="0" w:tplc="8A5EBB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842F72"/>
    <w:multiLevelType w:val="hybridMultilevel"/>
    <w:tmpl w:val="E27A0FE8"/>
    <w:lvl w:ilvl="0" w:tplc="9A66CF5C">
      <w:start w:val="1"/>
      <w:numFmt w:val="bullet"/>
      <w:lvlText w:val="•"/>
      <w:lvlJc w:val="left"/>
      <w:pPr>
        <w:tabs>
          <w:tab w:val="num" w:pos="720"/>
        </w:tabs>
        <w:ind w:left="720" w:hanging="360"/>
      </w:pPr>
      <w:rPr>
        <w:rFonts w:ascii="Times New Roman" w:hAnsi="Times New Roman" w:hint="default"/>
      </w:rPr>
    </w:lvl>
    <w:lvl w:ilvl="1" w:tplc="BD4487E0" w:tentative="1">
      <w:start w:val="1"/>
      <w:numFmt w:val="bullet"/>
      <w:lvlText w:val="•"/>
      <w:lvlJc w:val="left"/>
      <w:pPr>
        <w:tabs>
          <w:tab w:val="num" w:pos="1440"/>
        </w:tabs>
        <w:ind w:left="1440" w:hanging="360"/>
      </w:pPr>
      <w:rPr>
        <w:rFonts w:ascii="Times New Roman" w:hAnsi="Times New Roman" w:hint="default"/>
      </w:rPr>
    </w:lvl>
    <w:lvl w:ilvl="2" w:tplc="2F60D828" w:tentative="1">
      <w:start w:val="1"/>
      <w:numFmt w:val="bullet"/>
      <w:lvlText w:val="•"/>
      <w:lvlJc w:val="left"/>
      <w:pPr>
        <w:tabs>
          <w:tab w:val="num" w:pos="2160"/>
        </w:tabs>
        <w:ind w:left="2160" w:hanging="360"/>
      </w:pPr>
      <w:rPr>
        <w:rFonts w:ascii="Times New Roman" w:hAnsi="Times New Roman" w:hint="default"/>
      </w:rPr>
    </w:lvl>
    <w:lvl w:ilvl="3" w:tplc="37620FBC" w:tentative="1">
      <w:start w:val="1"/>
      <w:numFmt w:val="bullet"/>
      <w:lvlText w:val="•"/>
      <w:lvlJc w:val="left"/>
      <w:pPr>
        <w:tabs>
          <w:tab w:val="num" w:pos="2880"/>
        </w:tabs>
        <w:ind w:left="2880" w:hanging="360"/>
      </w:pPr>
      <w:rPr>
        <w:rFonts w:ascii="Times New Roman" w:hAnsi="Times New Roman" w:hint="default"/>
      </w:rPr>
    </w:lvl>
    <w:lvl w:ilvl="4" w:tplc="059A310A" w:tentative="1">
      <w:start w:val="1"/>
      <w:numFmt w:val="bullet"/>
      <w:lvlText w:val="•"/>
      <w:lvlJc w:val="left"/>
      <w:pPr>
        <w:tabs>
          <w:tab w:val="num" w:pos="3600"/>
        </w:tabs>
        <w:ind w:left="3600" w:hanging="360"/>
      </w:pPr>
      <w:rPr>
        <w:rFonts w:ascii="Times New Roman" w:hAnsi="Times New Roman" w:hint="default"/>
      </w:rPr>
    </w:lvl>
    <w:lvl w:ilvl="5" w:tplc="B0EA7BEE" w:tentative="1">
      <w:start w:val="1"/>
      <w:numFmt w:val="bullet"/>
      <w:lvlText w:val="•"/>
      <w:lvlJc w:val="left"/>
      <w:pPr>
        <w:tabs>
          <w:tab w:val="num" w:pos="4320"/>
        </w:tabs>
        <w:ind w:left="4320" w:hanging="360"/>
      </w:pPr>
      <w:rPr>
        <w:rFonts w:ascii="Times New Roman" w:hAnsi="Times New Roman" w:hint="default"/>
      </w:rPr>
    </w:lvl>
    <w:lvl w:ilvl="6" w:tplc="FC969BEA" w:tentative="1">
      <w:start w:val="1"/>
      <w:numFmt w:val="bullet"/>
      <w:lvlText w:val="•"/>
      <w:lvlJc w:val="left"/>
      <w:pPr>
        <w:tabs>
          <w:tab w:val="num" w:pos="5040"/>
        </w:tabs>
        <w:ind w:left="5040" w:hanging="360"/>
      </w:pPr>
      <w:rPr>
        <w:rFonts w:ascii="Times New Roman" w:hAnsi="Times New Roman" w:hint="default"/>
      </w:rPr>
    </w:lvl>
    <w:lvl w:ilvl="7" w:tplc="CC1AB680" w:tentative="1">
      <w:start w:val="1"/>
      <w:numFmt w:val="bullet"/>
      <w:lvlText w:val="•"/>
      <w:lvlJc w:val="left"/>
      <w:pPr>
        <w:tabs>
          <w:tab w:val="num" w:pos="5760"/>
        </w:tabs>
        <w:ind w:left="5760" w:hanging="360"/>
      </w:pPr>
      <w:rPr>
        <w:rFonts w:ascii="Times New Roman" w:hAnsi="Times New Roman" w:hint="default"/>
      </w:rPr>
    </w:lvl>
    <w:lvl w:ilvl="8" w:tplc="EE40AE2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59E319B"/>
    <w:multiLevelType w:val="hybridMultilevel"/>
    <w:tmpl w:val="815E8A6A"/>
    <w:lvl w:ilvl="0" w:tplc="A60A4FDE">
      <w:start w:val="1"/>
      <w:numFmt w:val="bullet"/>
      <w:lvlText w:val="•"/>
      <w:lvlJc w:val="left"/>
      <w:pPr>
        <w:tabs>
          <w:tab w:val="num" w:pos="720"/>
        </w:tabs>
        <w:ind w:left="720" w:hanging="360"/>
      </w:pPr>
      <w:rPr>
        <w:rFonts w:ascii="Times New Roman" w:hAnsi="Times New Roman" w:hint="default"/>
      </w:rPr>
    </w:lvl>
    <w:lvl w:ilvl="1" w:tplc="49A49492" w:tentative="1">
      <w:start w:val="1"/>
      <w:numFmt w:val="bullet"/>
      <w:lvlText w:val="•"/>
      <w:lvlJc w:val="left"/>
      <w:pPr>
        <w:tabs>
          <w:tab w:val="num" w:pos="1440"/>
        </w:tabs>
        <w:ind w:left="1440" w:hanging="360"/>
      </w:pPr>
      <w:rPr>
        <w:rFonts w:ascii="Times New Roman" w:hAnsi="Times New Roman" w:hint="default"/>
      </w:rPr>
    </w:lvl>
    <w:lvl w:ilvl="2" w:tplc="0A1E6E2A" w:tentative="1">
      <w:start w:val="1"/>
      <w:numFmt w:val="bullet"/>
      <w:lvlText w:val="•"/>
      <w:lvlJc w:val="left"/>
      <w:pPr>
        <w:tabs>
          <w:tab w:val="num" w:pos="2160"/>
        </w:tabs>
        <w:ind w:left="2160" w:hanging="360"/>
      </w:pPr>
      <w:rPr>
        <w:rFonts w:ascii="Times New Roman" w:hAnsi="Times New Roman" w:hint="default"/>
      </w:rPr>
    </w:lvl>
    <w:lvl w:ilvl="3" w:tplc="B5421FAE" w:tentative="1">
      <w:start w:val="1"/>
      <w:numFmt w:val="bullet"/>
      <w:lvlText w:val="•"/>
      <w:lvlJc w:val="left"/>
      <w:pPr>
        <w:tabs>
          <w:tab w:val="num" w:pos="2880"/>
        </w:tabs>
        <w:ind w:left="2880" w:hanging="360"/>
      </w:pPr>
      <w:rPr>
        <w:rFonts w:ascii="Times New Roman" w:hAnsi="Times New Roman" w:hint="default"/>
      </w:rPr>
    </w:lvl>
    <w:lvl w:ilvl="4" w:tplc="D01A01B2" w:tentative="1">
      <w:start w:val="1"/>
      <w:numFmt w:val="bullet"/>
      <w:lvlText w:val="•"/>
      <w:lvlJc w:val="left"/>
      <w:pPr>
        <w:tabs>
          <w:tab w:val="num" w:pos="3600"/>
        </w:tabs>
        <w:ind w:left="3600" w:hanging="360"/>
      </w:pPr>
      <w:rPr>
        <w:rFonts w:ascii="Times New Roman" w:hAnsi="Times New Roman" w:hint="default"/>
      </w:rPr>
    </w:lvl>
    <w:lvl w:ilvl="5" w:tplc="80166ADA" w:tentative="1">
      <w:start w:val="1"/>
      <w:numFmt w:val="bullet"/>
      <w:lvlText w:val="•"/>
      <w:lvlJc w:val="left"/>
      <w:pPr>
        <w:tabs>
          <w:tab w:val="num" w:pos="4320"/>
        </w:tabs>
        <w:ind w:left="4320" w:hanging="360"/>
      </w:pPr>
      <w:rPr>
        <w:rFonts w:ascii="Times New Roman" w:hAnsi="Times New Roman" w:hint="default"/>
      </w:rPr>
    </w:lvl>
    <w:lvl w:ilvl="6" w:tplc="8A8E0B58" w:tentative="1">
      <w:start w:val="1"/>
      <w:numFmt w:val="bullet"/>
      <w:lvlText w:val="•"/>
      <w:lvlJc w:val="left"/>
      <w:pPr>
        <w:tabs>
          <w:tab w:val="num" w:pos="5040"/>
        </w:tabs>
        <w:ind w:left="5040" w:hanging="360"/>
      </w:pPr>
      <w:rPr>
        <w:rFonts w:ascii="Times New Roman" w:hAnsi="Times New Roman" w:hint="default"/>
      </w:rPr>
    </w:lvl>
    <w:lvl w:ilvl="7" w:tplc="6A06E428" w:tentative="1">
      <w:start w:val="1"/>
      <w:numFmt w:val="bullet"/>
      <w:lvlText w:val="•"/>
      <w:lvlJc w:val="left"/>
      <w:pPr>
        <w:tabs>
          <w:tab w:val="num" w:pos="5760"/>
        </w:tabs>
        <w:ind w:left="5760" w:hanging="360"/>
      </w:pPr>
      <w:rPr>
        <w:rFonts w:ascii="Times New Roman" w:hAnsi="Times New Roman" w:hint="default"/>
      </w:rPr>
    </w:lvl>
    <w:lvl w:ilvl="8" w:tplc="7C7643D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AD54A25"/>
    <w:multiLevelType w:val="hybridMultilevel"/>
    <w:tmpl w:val="45EE4C0A"/>
    <w:lvl w:ilvl="0" w:tplc="F9EEE0B4">
      <w:start w:val="1"/>
      <w:numFmt w:val="bullet"/>
      <w:lvlText w:val=""/>
      <w:lvlJc w:val="left"/>
      <w:pPr>
        <w:tabs>
          <w:tab w:val="num" w:pos="288"/>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4376E3"/>
    <w:multiLevelType w:val="hybridMultilevel"/>
    <w:tmpl w:val="5F5009AC"/>
    <w:lvl w:ilvl="0" w:tplc="49EC666C">
      <w:start w:val="1"/>
      <w:numFmt w:val="bullet"/>
      <w:lvlText w:val="•"/>
      <w:lvlJc w:val="left"/>
      <w:pPr>
        <w:tabs>
          <w:tab w:val="num" w:pos="720"/>
        </w:tabs>
        <w:ind w:left="720" w:hanging="360"/>
      </w:pPr>
      <w:rPr>
        <w:rFonts w:ascii="Times New Roman" w:hAnsi="Times New Roman" w:hint="default"/>
      </w:rPr>
    </w:lvl>
    <w:lvl w:ilvl="1" w:tplc="A1C80878" w:tentative="1">
      <w:start w:val="1"/>
      <w:numFmt w:val="bullet"/>
      <w:lvlText w:val="•"/>
      <w:lvlJc w:val="left"/>
      <w:pPr>
        <w:tabs>
          <w:tab w:val="num" w:pos="1440"/>
        </w:tabs>
        <w:ind w:left="1440" w:hanging="360"/>
      </w:pPr>
      <w:rPr>
        <w:rFonts w:ascii="Times New Roman" w:hAnsi="Times New Roman" w:hint="default"/>
      </w:rPr>
    </w:lvl>
    <w:lvl w:ilvl="2" w:tplc="4880AD16" w:tentative="1">
      <w:start w:val="1"/>
      <w:numFmt w:val="bullet"/>
      <w:lvlText w:val="•"/>
      <w:lvlJc w:val="left"/>
      <w:pPr>
        <w:tabs>
          <w:tab w:val="num" w:pos="2160"/>
        </w:tabs>
        <w:ind w:left="2160" w:hanging="360"/>
      </w:pPr>
      <w:rPr>
        <w:rFonts w:ascii="Times New Roman" w:hAnsi="Times New Roman" w:hint="default"/>
      </w:rPr>
    </w:lvl>
    <w:lvl w:ilvl="3" w:tplc="C0483EB0" w:tentative="1">
      <w:start w:val="1"/>
      <w:numFmt w:val="bullet"/>
      <w:lvlText w:val="•"/>
      <w:lvlJc w:val="left"/>
      <w:pPr>
        <w:tabs>
          <w:tab w:val="num" w:pos="2880"/>
        </w:tabs>
        <w:ind w:left="2880" w:hanging="360"/>
      </w:pPr>
      <w:rPr>
        <w:rFonts w:ascii="Times New Roman" w:hAnsi="Times New Roman" w:hint="default"/>
      </w:rPr>
    </w:lvl>
    <w:lvl w:ilvl="4" w:tplc="333C0C20" w:tentative="1">
      <w:start w:val="1"/>
      <w:numFmt w:val="bullet"/>
      <w:lvlText w:val="•"/>
      <w:lvlJc w:val="left"/>
      <w:pPr>
        <w:tabs>
          <w:tab w:val="num" w:pos="3600"/>
        </w:tabs>
        <w:ind w:left="3600" w:hanging="360"/>
      </w:pPr>
      <w:rPr>
        <w:rFonts w:ascii="Times New Roman" w:hAnsi="Times New Roman" w:hint="default"/>
      </w:rPr>
    </w:lvl>
    <w:lvl w:ilvl="5" w:tplc="91EEC842" w:tentative="1">
      <w:start w:val="1"/>
      <w:numFmt w:val="bullet"/>
      <w:lvlText w:val="•"/>
      <w:lvlJc w:val="left"/>
      <w:pPr>
        <w:tabs>
          <w:tab w:val="num" w:pos="4320"/>
        </w:tabs>
        <w:ind w:left="4320" w:hanging="360"/>
      </w:pPr>
      <w:rPr>
        <w:rFonts w:ascii="Times New Roman" w:hAnsi="Times New Roman" w:hint="default"/>
      </w:rPr>
    </w:lvl>
    <w:lvl w:ilvl="6" w:tplc="27180838" w:tentative="1">
      <w:start w:val="1"/>
      <w:numFmt w:val="bullet"/>
      <w:lvlText w:val="•"/>
      <w:lvlJc w:val="left"/>
      <w:pPr>
        <w:tabs>
          <w:tab w:val="num" w:pos="5040"/>
        </w:tabs>
        <w:ind w:left="5040" w:hanging="360"/>
      </w:pPr>
      <w:rPr>
        <w:rFonts w:ascii="Times New Roman" w:hAnsi="Times New Roman" w:hint="default"/>
      </w:rPr>
    </w:lvl>
    <w:lvl w:ilvl="7" w:tplc="85DCA76C" w:tentative="1">
      <w:start w:val="1"/>
      <w:numFmt w:val="bullet"/>
      <w:lvlText w:val="•"/>
      <w:lvlJc w:val="left"/>
      <w:pPr>
        <w:tabs>
          <w:tab w:val="num" w:pos="5760"/>
        </w:tabs>
        <w:ind w:left="5760" w:hanging="360"/>
      </w:pPr>
      <w:rPr>
        <w:rFonts w:ascii="Times New Roman" w:hAnsi="Times New Roman" w:hint="default"/>
      </w:rPr>
    </w:lvl>
    <w:lvl w:ilvl="8" w:tplc="625A6B2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4867DD9"/>
    <w:multiLevelType w:val="hybridMultilevel"/>
    <w:tmpl w:val="F424A32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095D0E"/>
    <w:multiLevelType w:val="hybridMultilevel"/>
    <w:tmpl w:val="E19245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DB794C"/>
    <w:multiLevelType w:val="hybridMultilevel"/>
    <w:tmpl w:val="6AC20E0C"/>
    <w:lvl w:ilvl="0" w:tplc="BF8E25C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F3740C"/>
    <w:multiLevelType w:val="hybridMultilevel"/>
    <w:tmpl w:val="74AEDB74"/>
    <w:lvl w:ilvl="0" w:tplc="A60CAADA">
      <w:start w:val="1"/>
      <w:numFmt w:val="bullet"/>
      <w:lvlText w:val="•"/>
      <w:lvlJc w:val="left"/>
      <w:pPr>
        <w:tabs>
          <w:tab w:val="num" w:pos="720"/>
        </w:tabs>
        <w:ind w:left="720" w:hanging="360"/>
      </w:pPr>
      <w:rPr>
        <w:rFonts w:ascii="Times New Roman" w:hAnsi="Times New Roman" w:hint="default"/>
      </w:rPr>
    </w:lvl>
    <w:lvl w:ilvl="1" w:tplc="F5C4E264" w:tentative="1">
      <w:start w:val="1"/>
      <w:numFmt w:val="bullet"/>
      <w:lvlText w:val="•"/>
      <w:lvlJc w:val="left"/>
      <w:pPr>
        <w:tabs>
          <w:tab w:val="num" w:pos="1440"/>
        </w:tabs>
        <w:ind w:left="1440" w:hanging="360"/>
      </w:pPr>
      <w:rPr>
        <w:rFonts w:ascii="Times New Roman" w:hAnsi="Times New Roman" w:hint="default"/>
      </w:rPr>
    </w:lvl>
    <w:lvl w:ilvl="2" w:tplc="92FA1B3E" w:tentative="1">
      <w:start w:val="1"/>
      <w:numFmt w:val="bullet"/>
      <w:lvlText w:val="•"/>
      <w:lvlJc w:val="left"/>
      <w:pPr>
        <w:tabs>
          <w:tab w:val="num" w:pos="2160"/>
        </w:tabs>
        <w:ind w:left="2160" w:hanging="360"/>
      </w:pPr>
      <w:rPr>
        <w:rFonts w:ascii="Times New Roman" w:hAnsi="Times New Roman" w:hint="default"/>
      </w:rPr>
    </w:lvl>
    <w:lvl w:ilvl="3" w:tplc="92428C42" w:tentative="1">
      <w:start w:val="1"/>
      <w:numFmt w:val="bullet"/>
      <w:lvlText w:val="•"/>
      <w:lvlJc w:val="left"/>
      <w:pPr>
        <w:tabs>
          <w:tab w:val="num" w:pos="2880"/>
        </w:tabs>
        <w:ind w:left="2880" w:hanging="360"/>
      </w:pPr>
      <w:rPr>
        <w:rFonts w:ascii="Times New Roman" w:hAnsi="Times New Roman" w:hint="default"/>
      </w:rPr>
    </w:lvl>
    <w:lvl w:ilvl="4" w:tplc="266C76AC" w:tentative="1">
      <w:start w:val="1"/>
      <w:numFmt w:val="bullet"/>
      <w:lvlText w:val="•"/>
      <w:lvlJc w:val="left"/>
      <w:pPr>
        <w:tabs>
          <w:tab w:val="num" w:pos="3600"/>
        </w:tabs>
        <w:ind w:left="3600" w:hanging="360"/>
      </w:pPr>
      <w:rPr>
        <w:rFonts w:ascii="Times New Roman" w:hAnsi="Times New Roman" w:hint="default"/>
      </w:rPr>
    </w:lvl>
    <w:lvl w:ilvl="5" w:tplc="1534B09C" w:tentative="1">
      <w:start w:val="1"/>
      <w:numFmt w:val="bullet"/>
      <w:lvlText w:val="•"/>
      <w:lvlJc w:val="left"/>
      <w:pPr>
        <w:tabs>
          <w:tab w:val="num" w:pos="4320"/>
        </w:tabs>
        <w:ind w:left="4320" w:hanging="360"/>
      </w:pPr>
      <w:rPr>
        <w:rFonts w:ascii="Times New Roman" w:hAnsi="Times New Roman" w:hint="default"/>
      </w:rPr>
    </w:lvl>
    <w:lvl w:ilvl="6" w:tplc="D4B841B8" w:tentative="1">
      <w:start w:val="1"/>
      <w:numFmt w:val="bullet"/>
      <w:lvlText w:val="•"/>
      <w:lvlJc w:val="left"/>
      <w:pPr>
        <w:tabs>
          <w:tab w:val="num" w:pos="5040"/>
        </w:tabs>
        <w:ind w:left="5040" w:hanging="360"/>
      </w:pPr>
      <w:rPr>
        <w:rFonts w:ascii="Times New Roman" w:hAnsi="Times New Roman" w:hint="default"/>
      </w:rPr>
    </w:lvl>
    <w:lvl w:ilvl="7" w:tplc="813A27AE" w:tentative="1">
      <w:start w:val="1"/>
      <w:numFmt w:val="bullet"/>
      <w:lvlText w:val="•"/>
      <w:lvlJc w:val="left"/>
      <w:pPr>
        <w:tabs>
          <w:tab w:val="num" w:pos="5760"/>
        </w:tabs>
        <w:ind w:left="5760" w:hanging="360"/>
      </w:pPr>
      <w:rPr>
        <w:rFonts w:ascii="Times New Roman" w:hAnsi="Times New Roman" w:hint="default"/>
      </w:rPr>
    </w:lvl>
    <w:lvl w:ilvl="8" w:tplc="A052F5D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0D568B6"/>
    <w:multiLevelType w:val="hybridMultilevel"/>
    <w:tmpl w:val="CD2A6AA4"/>
    <w:lvl w:ilvl="0" w:tplc="712AD2A0">
      <w:start w:val="1"/>
      <w:numFmt w:val="bullet"/>
      <w:lvlText w:val="•"/>
      <w:lvlJc w:val="left"/>
      <w:pPr>
        <w:tabs>
          <w:tab w:val="num" w:pos="720"/>
        </w:tabs>
        <w:ind w:left="720" w:hanging="360"/>
      </w:pPr>
      <w:rPr>
        <w:rFonts w:ascii="Times New Roman" w:hAnsi="Times New Roman" w:hint="default"/>
      </w:rPr>
    </w:lvl>
    <w:lvl w:ilvl="1" w:tplc="C7103492" w:tentative="1">
      <w:start w:val="1"/>
      <w:numFmt w:val="bullet"/>
      <w:lvlText w:val="•"/>
      <w:lvlJc w:val="left"/>
      <w:pPr>
        <w:tabs>
          <w:tab w:val="num" w:pos="1440"/>
        </w:tabs>
        <w:ind w:left="1440" w:hanging="360"/>
      </w:pPr>
      <w:rPr>
        <w:rFonts w:ascii="Times New Roman" w:hAnsi="Times New Roman" w:hint="default"/>
      </w:rPr>
    </w:lvl>
    <w:lvl w:ilvl="2" w:tplc="30FEE6EE" w:tentative="1">
      <w:start w:val="1"/>
      <w:numFmt w:val="bullet"/>
      <w:lvlText w:val="•"/>
      <w:lvlJc w:val="left"/>
      <w:pPr>
        <w:tabs>
          <w:tab w:val="num" w:pos="2160"/>
        </w:tabs>
        <w:ind w:left="2160" w:hanging="360"/>
      </w:pPr>
      <w:rPr>
        <w:rFonts w:ascii="Times New Roman" w:hAnsi="Times New Roman" w:hint="default"/>
      </w:rPr>
    </w:lvl>
    <w:lvl w:ilvl="3" w:tplc="BA1C5870" w:tentative="1">
      <w:start w:val="1"/>
      <w:numFmt w:val="bullet"/>
      <w:lvlText w:val="•"/>
      <w:lvlJc w:val="left"/>
      <w:pPr>
        <w:tabs>
          <w:tab w:val="num" w:pos="2880"/>
        </w:tabs>
        <w:ind w:left="2880" w:hanging="360"/>
      </w:pPr>
      <w:rPr>
        <w:rFonts w:ascii="Times New Roman" w:hAnsi="Times New Roman" w:hint="default"/>
      </w:rPr>
    </w:lvl>
    <w:lvl w:ilvl="4" w:tplc="265C2388" w:tentative="1">
      <w:start w:val="1"/>
      <w:numFmt w:val="bullet"/>
      <w:lvlText w:val="•"/>
      <w:lvlJc w:val="left"/>
      <w:pPr>
        <w:tabs>
          <w:tab w:val="num" w:pos="3600"/>
        </w:tabs>
        <w:ind w:left="3600" w:hanging="360"/>
      </w:pPr>
      <w:rPr>
        <w:rFonts w:ascii="Times New Roman" w:hAnsi="Times New Roman" w:hint="default"/>
      </w:rPr>
    </w:lvl>
    <w:lvl w:ilvl="5" w:tplc="858EFFF0" w:tentative="1">
      <w:start w:val="1"/>
      <w:numFmt w:val="bullet"/>
      <w:lvlText w:val="•"/>
      <w:lvlJc w:val="left"/>
      <w:pPr>
        <w:tabs>
          <w:tab w:val="num" w:pos="4320"/>
        </w:tabs>
        <w:ind w:left="4320" w:hanging="360"/>
      </w:pPr>
      <w:rPr>
        <w:rFonts w:ascii="Times New Roman" w:hAnsi="Times New Roman" w:hint="default"/>
      </w:rPr>
    </w:lvl>
    <w:lvl w:ilvl="6" w:tplc="44A85616" w:tentative="1">
      <w:start w:val="1"/>
      <w:numFmt w:val="bullet"/>
      <w:lvlText w:val="•"/>
      <w:lvlJc w:val="left"/>
      <w:pPr>
        <w:tabs>
          <w:tab w:val="num" w:pos="5040"/>
        </w:tabs>
        <w:ind w:left="5040" w:hanging="360"/>
      </w:pPr>
      <w:rPr>
        <w:rFonts w:ascii="Times New Roman" w:hAnsi="Times New Roman" w:hint="default"/>
      </w:rPr>
    </w:lvl>
    <w:lvl w:ilvl="7" w:tplc="EFCE58A6" w:tentative="1">
      <w:start w:val="1"/>
      <w:numFmt w:val="bullet"/>
      <w:lvlText w:val="•"/>
      <w:lvlJc w:val="left"/>
      <w:pPr>
        <w:tabs>
          <w:tab w:val="num" w:pos="5760"/>
        </w:tabs>
        <w:ind w:left="5760" w:hanging="360"/>
      </w:pPr>
      <w:rPr>
        <w:rFonts w:ascii="Times New Roman" w:hAnsi="Times New Roman" w:hint="default"/>
      </w:rPr>
    </w:lvl>
    <w:lvl w:ilvl="8" w:tplc="5EE01CEC"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2"/>
  </w:num>
  <w:num w:numId="3">
    <w:abstractNumId w:val="1"/>
  </w:num>
  <w:num w:numId="4">
    <w:abstractNumId w:val="9"/>
  </w:num>
  <w:num w:numId="5">
    <w:abstractNumId w:val="4"/>
  </w:num>
  <w:num w:numId="6">
    <w:abstractNumId w:val="6"/>
  </w:num>
  <w:num w:numId="7">
    <w:abstractNumId w:val="0"/>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7F8"/>
    <w:rsid w:val="0001145F"/>
    <w:rsid w:val="00015F75"/>
    <w:rsid w:val="00043885"/>
    <w:rsid w:val="00061288"/>
    <w:rsid w:val="00075971"/>
    <w:rsid w:val="00080966"/>
    <w:rsid w:val="0009021B"/>
    <w:rsid w:val="000A7E2F"/>
    <w:rsid w:val="000B217D"/>
    <w:rsid w:val="000C56E8"/>
    <w:rsid w:val="000D1F3E"/>
    <w:rsid w:val="000D3AE0"/>
    <w:rsid w:val="000F0A37"/>
    <w:rsid w:val="000F7C7E"/>
    <w:rsid w:val="0010262B"/>
    <w:rsid w:val="00105755"/>
    <w:rsid w:val="00105BB7"/>
    <w:rsid w:val="001074BA"/>
    <w:rsid w:val="00125320"/>
    <w:rsid w:val="0013100A"/>
    <w:rsid w:val="00151B96"/>
    <w:rsid w:val="0019717D"/>
    <w:rsid w:val="001C6F8F"/>
    <w:rsid w:val="001E3BA4"/>
    <w:rsid w:val="001F7E59"/>
    <w:rsid w:val="0020067C"/>
    <w:rsid w:val="002046AE"/>
    <w:rsid w:val="00212433"/>
    <w:rsid w:val="00227519"/>
    <w:rsid w:val="00276D93"/>
    <w:rsid w:val="0028135F"/>
    <w:rsid w:val="002E2448"/>
    <w:rsid w:val="002E5C5E"/>
    <w:rsid w:val="002F03D7"/>
    <w:rsid w:val="002F541C"/>
    <w:rsid w:val="003112DB"/>
    <w:rsid w:val="00323469"/>
    <w:rsid w:val="0033263F"/>
    <w:rsid w:val="003344D8"/>
    <w:rsid w:val="00374321"/>
    <w:rsid w:val="003B5D97"/>
    <w:rsid w:val="003B64B1"/>
    <w:rsid w:val="003C5CFC"/>
    <w:rsid w:val="003D0911"/>
    <w:rsid w:val="003D48A0"/>
    <w:rsid w:val="003F2947"/>
    <w:rsid w:val="00424D8B"/>
    <w:rsid w:val="00450EBE"/>
    <w:rsid w:val="00461842"/>
    <w:rsid w:val="00474794"/>
    <w:rsid w:val="00484702"/>
    <w:rsid w:val="004A4926"/>
    <w:rsid w:val="004D2941"/>
    <w:rsid w:val="004D484E"/>
    <w:rsid w:val="004E67A0"/>
    <w:rsid w:val="004F00C1"/>
    <w:rsid w:val="004F3A59"/>
    <w:rsid w:val="00500B01"/>
    <w:rsid w:val="00501D39"/>
    <w:rsid w:val="005023B2"/>
    <w:rsid w:val="005138DB"/>
    <w:rsid w:val="00533100"/>
    <w:rsid w:val="005409A2"/>
    <w:rsid w:val="005449D2"/>
    <w:rsid w:val="005763C5"/>
    <w:rsid w:val="005911B4"/>
    <w:rsid w:val="005A0BC4"/>
    <w:rsid w:val="005A2BD2"/>
    <w:rsid w:val="005A4E4B"/>
    <w:rsid w:val="005B2CFB"/>
    <w:rsid w:val="005B4795"/>
    <w:rsid w:val="005C1A1C"/>
    <w:rsid w:val="006316F5"/>
    <w:rsid w:val="006509E0"/>
    <w:rsid w:val="00680913"/>
    <w:rsid w:val="00692D7E"/>
    <w:rsid w:val="006B7CF5"/>
    <w:rsid w:val="006C6880"/>
    <w:rsid w:val="006C760A"/>
    <w:rsid w:val="006D7FBA"/>
    <w:rsid w:val="006E117B"/>
    <w:rsid w:val="006F2FAA"/>
    <w:rsid w:val="006F542E"/>
    <w:rsid w:val="0072132B"/>
    <w:rsid w:val="00744581"/>
    <w:rsid w:val="00760F20"/>
    <w:rsid w:val="007A3FA3"/>
    <w:rsid w:val="007D2006"/>
    <w:rsid w:val="00807A42"/>
    <w:rsid w:val="0082323A"/>
    <w:rsid w:val="008358F7"/>
    <w:rsid w:val="00857236"/>
    <w:rsid w:val="00857353"/>
    <w:rsid w:val="00862ED6"/>
    <w:rsid w:val="00871098"/>
    <w:rsid w:val="0087358B"/>
    <w:rsid w:val="00874222"/>
    <w:rsid w:val="008816F4"/>
    <w:rsid w:val="008A1D80"/>
    <w:rsid w:val="008B4CBF"/>
    <w:rsid w:val="008B6298"/>
    <w:rsid w:val="008C4724"/>
    <w:rsid w:val="008F722E"/>
    <w:rsid w:val="009147C8"/>
    <w:rsid w:val="00921551"/>
    <w:rsid w:val="009259F0"/>
    <w:rsid w:val="009653A8"/>
    <w:rsid w:val="00981EF8"/>
    <w:rsid w:val="009872B2"/>
    <w:rsid w:val="00991A54"/>
    <w:rsid w:val="00992D9E"/>
    <w:rsid w:val="009C1252"/>
    <w:rsid w:val="009C2778"/>
    <w:rsid w:val="009E25FE"/>
    <w:rsid w:val="009E3614"/>
    <w:rsid w:val="009E47F8"/>
    <w:rsid w:val="009E650E"/>
    <w:rsid w:val="009F0ECB"/>
    <w:rsid w:val="00A22DDC"/>
    <w:rsid w:val="00A43954"/>
    <w:rsid w:val="00A63B64"/>
    <w:rsid w:val="00A92808"/>
    <w:rsid w:val="00AA116C"/>
    <w:rsid w:val="00AA26A2"/>
    <w:rsid w:val="00AC5031"/>
    <w:rsid w:val="00AD0837"/>
    <w:rsid w:val="00AD4181"/>
    <w:rsid w:val="00AE775C"/>
    <w:rsid w:val="00B022E3"/>
    <w:rsid w:val="00B06D40"/>
    <w:rsid w:val="00B237FF"/>
    <w:rsid w:val="00B24E95"/>
    <w:rsid w:val="00B31AEF"/>
    <w:rsid w:val="00B32D3A"/>
    <w:rsid w:val="00B32F6E"/>
    <w:rsid w:val="00B52F12"/>
    <w:rsid w:val="00B67747"/>
    <w:rsid w:val="00B70E27"/>
    <w:rsid w:val="00B74D4E"/>
    <w:rsid w:val="00B87A22"/>
    <w:rsid w:val="00B9689F"/>
    <w:rsid w:val="00BA6C56"/>
    <w:rsid w:val="00BC01DC"/>
    <w:rsid w:val="00BC7712"/>
    <w:rsid w:val="00BD53CB"/>
    <w:rsid w:val="00BF350C"/>
    <w:rsid w:val="00C07417"/>
    <w:rsid w:val="00C46BEE"/>
    <w:rsid w:val="00C47290"/>
    <w:rsid w:val="00C47F80"/>
    <w:rsid w:val="00C539C5"/>
    <w:rsid w:val="00C62F3D"/>
    <w:rsid w:val="00C663E5"/>
    <w:rsid w:val="00C72112"/>
    <w:rsid w:val="00C73A46"/>
    <w:rsid w:val="00C749AD"/>
    <w:rsid w:val="00CC355B"/>
    <w:rsid w:val="00CD0AD7"/>
    <w:rsid w:val="00CD72E9"/>
    <w:rsid w:val="00D170BD"/>
    <w:rsid w:val="00D24905"/>
    <w:rsid w:val="00D333C0"/>
    <w:rsid w:val="00D40F7D"/>
    <w:rsid w:val="00D6716F"/>
    <w:rsid w:val="00D80637"/>
    <w:rsid w:val="00DB4BBD"/>
    <w:rsid w:val="00DB69DD"/>
    <w:rsid w:val="00DC0C73"/>
    <w:rsid w:val="00DC6CED"/>
    <w:rsid w:val="00DF3695"/>
    <w:rsid w:val="00E06655"/>
    <w:rsid w:val="00E22D58"/>
    <w:rsid w:val="00E546E2"/>
    <w:rsid w:val="00E869BE"/>
    <w:rsid w:val="00E95BC1"/>
    <w:rsid w:val="00EC5D51"/>
    <w:rsid w:val="00EF4304"/>
    <w:rsid w:val="00F069CD"/>
    <w:rsid w:val="00F45EAF"/>
    <w:rsid w:val="00F46198"/>
    <w:rsid w:val="00F51181"/>
    <w:rsid w:val="00F83196"/>
    <w:rsid w:val="00F95B15"/>
    <w:rsid w:val="00FA55AD"/>
    <w:rsid w:val="00FB13D2"/>
    <w:rsid w:val="00FB7712"/>
    <w:rsid w:val="00FD4869"/>
    <w:rsid w:val="00FE212A"/>
    <w:rsid w:val="00FE644A"/>
    <w:rsid w:val="00FF272C"/>
    <w:rsid w:val="00FF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CCE58"/>
  <w15:chartTrackingRefBased/>
  <w15:docId w15:val="{002EAE84-6569-4B0E-9E99-DACB53412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7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7F8"/>
  </w:style>
  <w:style w:type="paragraph" w:styleId="Footer">
    <w:name w:val="footer"/>
    <w:basedOn w:val="Normal"/>
    <w:link w:val="FooterChar"/>
    <w:uiPriority w:val="99"/>
    <w:unhideWhenUsed/>
    <w:rsid w:val="009E47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7F8"/>
  </w:style>
  <w:style w:type="paragraph" w:styleId="FootnoteText">
    <w:name w:val="footnote text"/>
    <w:basedOn w:val="Normal"/>
    <w:link w:val="FootnoteTextChar"/>
    <w:uiPriority w:val="99"/>
    <w:semiHidden/>
    <w:unhideWhenUsed/>
    <w:rsid w:val="009872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72B2"/>
    <w:rPr>
      <w:sz w:val="20"/>
      <w:szCs w:val="20"/>
    </w:rPr>
  </w:style>
  <w:style w:type="character" w:styleId="FootnoteReference">
    <w:name w:val="footnote reference"/>
    <w:basedOn w:val="DefaultParagraphFont"/>
    <w:uiPriority w:val="99"/>
    <w:semiHidden/>
    <w:unhideWhenUsed/>
    <w:rsid w:val="009872B2"/>
    <w:rPr>
      <w:vertAlign w:val="superscript"/>
    </w:rPr>
  </w:style>
  <w:style w:type="paragraph" w:styleId="ListParagraph">
    <w:name w:val="List Paragraph"/>
    <w:basedOn w:val="Normal"/>
    <w:uiPriority w:val="34"/>
    <w:qFormat/>
    <w:rsid w:val="00424D8B"/>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F35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5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721121">
      <w:bodyDiv w:val="1"/>
      <w:marLeft w:val="0"/>
      <w:marRight w:val="0"/>
      <w:marTop w:val="0"/>
      <w:marBottom w:val="0"/>
      <w:divBdr>
        <w:top w:val="none" w:sz="0" w:space="0" w:color="auto"/>
        <w:left w:val="none" w:sz="0" w:space="0" w:color="auto"/>
        <w:bottom w:val="none" w:sz="0" w:space="0" w:color="auto"/>
        <w:right w:val="none" w:sz="0" w:space="0" w:color="auto"/>
      </w:divBdr>
      <w:divsChild>
        <w:div w:id="23672132">
          <w:marLeft w:val="547"/>
          <w:marRight w:val="0"/>
          <w:marTop w:val="154"/>
          <w:marBottom w:val="0"/>
          <w:divBdr>
            <w:top w:val="none" w:sz="0" w:space="0" w:color="auto"/>
            <w:left w:val="none" w:sz="0" w:space="0" w:color="auto"/>
            <w:bottom w:val="none" w:sz="0" w:space="0" w:color="auto"/>
            <w:right w:val="none" w:sz="0" w:space="0" w:color="auto"/>
          </w:divBdr>
        </w:div>
        <w:div w:id="1780367349">
          <w:marLeft w:val="547"/>
          <w:marRight w:val="0"/>
          <w:marTop w:val="154"/>
          <w:marBottom w:val="0"/>
          <w:divBdr>
            <w:top w:val="none" w:sz="0" w:space="0" w:color="auto"/>
            <w:left w:val="none" w:sz="0" w:space="0" w:color="auto"/>
            <w:bottom w:val="none" w:sz="0" w:space="0" w:color="auto"/>
            <w:right w:val="none" w:sz="0" w:space="0" w:color="auto"/>
          </w:divBdr>
        </w:div>
      </w:divsChild>
    </w:div>
    <w:div w:id="1742823893">
      <w:bodyDiv w:val="1"/>
      <w:marLeft w:val="0"/>
      <w:marRight w:val="0"/>
      <w:marTop w:val="0"/>
      <w:marBottom w:val="0"/>
      <w:divBdr>
        <w:top w:val="none" w:sz="0" w:space="0" w:color="auto"/>
        <w:left w:val="none" w:sz="0" w:space="0" w:color="auto"/>
        <w:bottom w:val="none" w:sz="0" w:space="0" w:color="auto"/>
        <w:right w:val="none" w:sz="0" w:space="0" w:color="auto"/>
      </w:divBdr>
      <w:divsChild>
        <w:div w:id="1351569049">
          <w:marLeft w:val="547"/>
          <w:marRight w:val="0"/>
          <w:marTop w:val="154"/>
          <w:marBottom w:val="0"/>
          <w:divBdr>
            <w:top w:val="none" w:sz="0" w:space="0" w:color="auto"/>
            <w:left w:val="none" w:sz="0" w:space="0" w:color="auto"/>
            <w:bottom w:val="none" w:sz="0" w:space="0" w:color="auto"/>
            <w:right w:val="none" w:sz="0" w:space="0" w:color="auto"/>
          </w:divBdr>
        </w:div>
        <w:div w:id="1640499296">
          <w:marLeft w:val="547"/>
          <w:marRight w:val="0"/>
          <w:marTop w:val="154"/>
          <w:marBottom w:val="0"/>
          <w:divBdr>
            <w:top w:val="none" w:sz="0" w:space="0" w:color="auto"/>
            <w:left w:val="none" w:sz="0" w:space="0" w:color="auto"/>
            <w:bottom w:val="none" w:sz="0" w:space="0" w:color="auto"/>
            <w:right w:val="none" w:sz="0" w:space="0" w:color="auto"/>
          </w:divBdr>
        </w:div>
        <w:div w:id="1479957136">
          <w:marLeft w:val="547"/>
          <w:marRight w:val="0"/>
          <w:marTop w:val="154"/>
          <w:marBottom w:val="0"/>
          <w:divBdr>
            <w:top w:val="none" w:sz="0" w:space="0" w:color="auto"/>
            <w:left w:val="none" w:sz="0" w:space="0" w:color="auto"/>
            <w:bottom w:val="none" w:sz="0" w:space="0" w:color="auto"/>
            <w:right w:val="none" w:sz="0" w:space="0" w:color="auto"/>
          </w:divBdr>
        </w:div>
        <w:div w:id="2042122428">
          <w:marLeft w:val="547"/>
          <w:marRight w:val="0"/>
          <w:marTop w:val="154"/>
          <w:marBottom w:val="0"/>
          <w:divBdr>
            <w:top w:val="none" w:sz="0" w:space="0" w:color="auto"/>
            <w:left w:val="none" w:sz="0" w:space="0" w:color="auto"/>
            <w:bottom w:val="none" w:sz="0" w:space="0" w:color="auto"/>
            <w:right w:val="none" w:sz="0" w:space="0" w:color="auto"/>
          </w:divBdr>
        </w:div>
      </w:divsChild>
    </w:div>
    <w:div w:id="1839036051">
      <w:bodyDiv w:val="1"/>
      <w:marLeft w:val="0"/>
      <w:marRight w:val="0"/>
      <w:marTop w:val="0"/>
      <w:marBottom w:val="0"/>
      <w:divBdr>
        <w:top w:val="none" w:sz="0" w:space="0" w:color="auto"/>
        <w:left w:val="none" w:sz="0" w:space="0" w:color="auto"/>
        <w:bottom w:val="none" w:sz="0" w:space="0" w:color="auto"/>
        <w:right w:val="none" w:sz="0" w:space="0" w:color="auto"/>
      </w:divBdr>
      <w:divsChild>
        <w:div w:id="772210978">
          <w:marLeft w:val="547"/>
          <w:marRight w:val="0"/>
          <w:marTop w:val="154"/>
          <w:marBottom w:val="0"/>
          <w:divBdr>
            <w:top w:val="none" w:sz="0" w:space="0" w:color="auto"/>
            <w:left w:val="none" w:sz="0" w:space="0" w:color="auto"/>
            <w:bottom w:val="none" w:sz="0" w:space="0" w:color="auto"/>
            <w:right w:val="none" w:sz="0" w:space="0" w:color="auto"/>
          </w:divBdr>
        </w:div>
        <w:div w:id="532042047">
          <w:marLeft w:val="547"/>
          <w:marRight w:val="0"/>
          <w:marTop w:val="154"/>
          <w:marBottom w:val="0"/>
          <w:divBdr>
            <w:top w:val="none" w:sz="0" w:space="0" w:color="auto"/>
            <w:left w:val="none" w:sz="0" w:space="0" w:color="auto"/>
            <w:bottom w:val="none" w:sz="0" w:space="0" w:color="auto"/>
            <w:right w:val="none" w:sz="0" w:space="0" w:color="auto"/>
          </w:divBdr>
        </w:div>
        <w:div w:id="2075003414">
          <w:marLeft w:val="547"/>
          <w:marRight w:val="0"/>
          <w:marTop w:val="154"/>
          <w:marBottom w:val="0"/>
          <w:divBdr>
            <w:top w:val="none" w:sz="0" w:space="0" w:color="auto"/>
            <w:left w:val="none" w:sz="0" w:space="0" w:color="auto"/>
            <w:bottom w:val="none" w:sz="0" w:space="0" w:color="auto"/>
            <w:right w:val="none" w:sz="0" w:space="0" w:color="auto"/>
          </w:divBdr>
        </w:div>
      </w:divsChild>
    </w:div>
    <w:div w:id="1973439528">
      <w:bodyDiv w:val="1"/>
      <w:marLeft w:val="0"/>
      <w:marRight w:val="0"/>
      <w:marTop w:val="0"/>
      <w:marBottom w:val="0"/>
      <w:divBdr>
        <w:top w:val="none" w:sz="0" w:space="0" w:color="auto"/>
        <w:left w:val="none" w:sz="0" w:space="0" w:color="auto"/>
        <w:bottom w:val="none" w:sz="0" w:space="0" w:color="auto"/>
        <w:right w:val="none" w:sz="0" w:space="0" w:color="auto"/>
      </w:divBdr>
      <w:divsChild>
        <w:div w:id="1726490322">
          <w:marLeft w:val="547"/>
          <w:marRight w:val="0"/>
          <w:marTop w:val="154"/>
          <w:marBottom w:val="0"/>
          <w:divBdr>
            <w:top w:val="none" w:sz="0" w:space="0" w:color="auto"/>
            <w:left w:val="none" w:sz="0" w:space="0" w:color="auto"/>
            <w:bottom w:val="none" w:sz="0" w:space="0" w:color="auto"/>
            <w:right w:val="none" w:sz="0" w:space="0" w:color="auto"/>
          </w:divBdr>
        </w:div>
        <w:div w:id="1566987720">
          <w:marLeft w:val="547"/>
          <w:marRight w:val="0"/>
          <w:marTop w:val="154"/>
          <w:marBottom w:val="0"/>
          <w:divBdr>
            <w:top w:val="none" w:sz="0" w:space="0" w:color="auto"/>
            <w:left w:val="none" w:sz="0" w:space="0" w:color="auto"/>
            <w:bottom w:val="none" w:sz="0" w:space="0" w:color="auto"/>
            <w:right w:val="none" w:sz="0" w:space="0" w:color="auto"/>
          </w:divBdr>
        </w:div>
      </w:divsChild>
    </w:div>
    <w:div w:id="2068145354">
      <w:bodyDiv w:val="1"/>
      <w:marLeft w:val="0"/>
      <w:marRight w:val="0"/>
      <w:marTop w:val="0"/>
      <w:marBottom w:val="0"/>
      <w:divBdr>
        <w:top w:val="none" w:sz="0" w:space="0" w:color="auto"/>
        <w:left w:val="none" w:sz="0" w:space="0" w:color="auto"/>
        <w:bottom w:val="none" w:sz="0" w:space="0" w:color="auto"/>
        <w:right w:val="none" w:sz="0" w:space="0" w:color="auto"/>
      </w:divBdr>
      <w:divsChild>
        <w:div w:id="1546062746">
          <w:marLeft w:val="547"/>
          <w:marRight w:val="0"/>
          <w:marTop w:val="154"/>
          <w:marBottom w:val="0"/>
          <w:divBdr>
            <w:top w:val="none" w:sz="0" w:space="0" w:color="auto"/>
            <w:left w:val="none" w:sz="0" w:space="0" w:color="auto"/>
            <w:bottom w:val="none" w:sz="0" w:space="0" w:color="auto"/>
            <w:right w:val="none" w:sz="0" w:space="0" w:color="auto"/>
          </w:divBdr>
        </w:div>
        <w:div w:id="515271519">
          <w:marLeft w:val="547"/>
          <w:marRight w:val="0"/>
          <w:marTop w:val="154"/>
          <w:marBottom w:val="0"/>
          <w:divBdr>
            <w:top w:val="none" w:sz="0" w:space="0" w:color="auto"/>
            <w:left w:val="none" w:sz="0" w:space="0" w:color="auto"/>
            <w:bottom w:val="none" w:sz="0" w:space="0" w:color="auto"/>
            <w:right w:val="none" w:sz="0" w:space="0" w:color="auto"/>
          </w:divBdr>
        </w:div>
        <w:div w:id="81857616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2</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 Peterman</dc:creator>
  <cp:keywords/>
  <dc:description/>
  <cp:lastModifiedBy>Vern Peterman</cp:lastModifiedBy>
  <cp:revision>6</cp:revision>
  <cp:lastPrinted>2018-09-26T23:54:00Z</cp:lastPrinted>
  <dcterms:created xsi:type="dcterms:W3CDTF">2018-09-26T21:46:00Z</dcterms:created>
  <dcterms:modified xsi:type="dcterms:W3CDTF">2018-09-27T01:15:00Z</dcterms:modified>
</cp:coreProperties>
</file>